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564FC" w14:textId="455D6E8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C6573AE" w14:textId="77777777" w:rsidR="000D3797" w:rsidRDefault="000D3797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CA008FD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285ABE7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D20762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161FA6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6D036C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CD1752F" w14:textId="77777777" w:rsidR="00EE567F" w:rsidRDefault="00EE567F" w:rsidP="00EE567F">
      <w:pPr>
        <w:spacing w:after="268"/>
        <w:ind w:right="-20"/>
      </w:pPr>
    </w:p>
    <w:p w14:paraId="3A897B91" w14:textId="4B1396C1" w:rsidR="00EE567F" w:rsidRDefault="00EE567F" w:rsidP="00EE567F">
      <w:pPr>
        <w:spacing w:after="268"/>
        <w:ind w:right="-20"/>
      </w:pPr>
    </w:p>
    <w:p w14:paraId="498B3AF6" w14:textId="77777777" w:rsidR="000D3797" w:rsidRDefault="000D3797" w:rsidP="00EE567F">
      <w:pPr>
        <w:spacing w:after="268"/>
        <w:ind w:right="-20"/>
      </w:pPr>
    </w:p>
    <w:p w14:paraId="47564E4E" w14:textId="77777777" w:rsidR="00CF1A5A" w:rsidRPr="000E33B9" w:rsidRDefault="00AA4D86" w:rsidP="000D3797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5506DE00" w14:textId="77777777" w:rsidR="00CF1A5A" w:rsidRDefault="00CF1A5A" w:rsidP="000D37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037F93C6" w14:textId="77777777" w:rsidR="00A20556" w:rsidRPr="00ED2D67" w:rsidRDefault="00A20556" w:rsidP="000D379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054CA60" w14:textId="77777777" w:rsidR="00923E70" w:rsidRPr="000D3797" w:rsidRDefault="006567C2" w:rsidP="000D37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D3797">
        <w:rPr>
          <w:rFonts w:ascii="Times New Roman" w:hAnsi="Times New Roman" w:cs="Times New Roman"/>
          <w:b/>
          <w:sz w:val="28"/>
          <w:szCs w:val="28"/>
          <w:u w:val="single"/>
        </w:rPr>
        <w:t>Организация и управление производством</w:t>
      </w:r>
    </w:p>
    <w:p w14:paraId="630B08BC" w14:textId="77777777" w:rsidR="00CF1A5A" w:rsidRPr="00AA4D86" w:rsidRDefault="00CF1A5A" w:rsidP="000D379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364253F" w14:textId="77777777" w:rsidR="000D3797" w:rsidRDefault="000D3797" w:rsidP="000D37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5AF661" w14:textId="22564A11" w:rsidR="00CF1A5A" w:rsidRPr="000D3797" w:rsidRDefault="00CF1A5A" w:rsidP="000D37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3797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CFB5E1E" w14:textId="77777777" w:rsidR="000D3797" w:rsidRDefault="000D3797" w:rsidP="000D379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71AAB828" w14:textId="218BD872" w:rsidR="00A20556" w:rsidRPr="000D3797" w:rsidRDefault="00A20556" w:rsidP="000D37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D3797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</w:t>
      </w:r>
      <w:r w:rsidR="006A48A6" w:rsidRPr="000D3797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3Подвижной состав железных дорог</w:t>
      </w:r>
    </w:p>
    <w:p w14:paraId="54A2B0A9" w14:textId="77777777" w:rsidR="00CF1A5A" w:rsidRPr="000E33B9" w:rsidRDefault="00CF1A5A" w:rsidP="000D379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66FC087" w14:textId="77777777" w:rsidR="000D3797" w:rsidRDefault="000D3797" w:rsidP="000D3797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06038BD" w14:textId="0CFFA529" w:rsidR="00CF1A5A" w:rsidRPr="000D3797" w:rsidRDefault="00CF1A5A" w:rsidP="000D3797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0D3797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F99091E" w14:textId="77777777" w:rsidR="000D3797" w:rsidRDefault="000D3797" w:rsidP="000D3797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</w:p>
    <w:p w14:paraId="066D4903" w14:textId="43744C1F" w:rsidR="00247F6B" w:rsidRPr="000D3797" w:rsidRDefault="00A82E46" w:rsidP="000D379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0D3797">
        <w:rPr>
          <w:rFonts w:ascii="Times New Roman" w:hAnsi="Times New Roman"/>
          <w:b/>
          <w:bCs/>
          <w:iCs/>
          <w:sz w:val="28"/>
          <w:szCs w:val="28"/>
          <w:u w:val="single"/>
        </w:rPr>
        <w:t>Электрический транспорт железных дорог</w:t>
      </w:r>
    </w:p>
    <w:p w14:paraId="11BFB690" w14:textId="77777777" w:rsidR="00CF1A5A" w:rsidRPr="000E33B9" w:rsidRDefault="00CF1A5A" w:rsidP="000D3797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02CB6E4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1530960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99B8D11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F7FAE86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0573381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6C5FBA1F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F74246F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5A682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F5C3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6B1F5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9D185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BB274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DFD58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10192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A1B6F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F5452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6AA2B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F10D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91DC9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C7936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6E790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2624F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64D14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BD577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D0BB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BDDBE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AB16B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947CC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83744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0F77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5C78A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8C8C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F91C2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B99B5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88777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5D33C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974D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789DE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4F5A21" w14:textId="77777777" w:rsidR="00B24C1F" w:rsidRPr="00247F6B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414CF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32D402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FC2B9D" w14:textId="77777777" w:rsidR="00247F6B" w:rsidRDefault="00247F6B" w:rsidP="00247F6B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</w:p>
    <w:p w14:paraId="66220C89" w14:textId="77777777" w:rsidR="00247F6B" w:rsidRDefault="00247F6B" w:rsidP="00247F6B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347D031" w14:textId="77777777" w:rsidR="00AF50F8" w:rsidRPr="00B700B2" w:rsidRDefault="00AF50F8" w:rsidP="00AF50F8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Формы промежуточной аттестации: </w:t>
      </w:r>
    </w:p>
    <w:p w14:paraId="350ABB46" w14:textId="77777777" w:rsidR="00AF50F8" w:rsidRPr="00B700B2" w:rsidRDefault="00AF50F8" w:rsidP="00AF50F8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очная форма обучения – </w:t>
      </w:r>
      <w:r>
        <w:rPr>
          <w:iCs/>
        </w:rPr>
        <w:t>экзамен</w:t>
      </w:r>
      <w:r w:rsidRPr="00B700B2">
        <w:rPr>
          <w:iCs/>
        </w:rPr>
        <w:t xml:space="preserve"> (8 семестр);</w:t>
      </w:r>
    </w:p>
    <w:p w14:paraId="77BF2D3D" w14:textId="77777777" w:rsidR="00AF50F8" w:rsidRPr="00B700B2" w:rsidRDefault="00AF50F8" w:rsidP="00AF50F8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заочная форма обучения – </w:t>
      </w:r>
      <w:r>
        <w:rPr>
          <w:iCs/>
        </w:rPr>
        <w:t xml:space="preserve">экзамен </w:t>
      </w:r>
      <w:r w:rsidRPr="00B700B2">
        <w:rPr>
          <w:iCs/>
        </w:rPr>
        <w:t>(</w:t>
      </w:r>
      <w:r>
        <w:rPr>
          <w:iCs/>
        </w:rPr>
        <w:t>5</w:t>
      </w:r>
      <w:r w:rsidRPr="00B700B2">
        <w:rPr>
          <w:iCs/>
        </w:rPr>
        <w:t xml:space="preserve"> курс)</w:t>
      </w:r>
      <w:r>
        <w:rPr>
          <w:iCs/>
        </w:rPr>
        <w:t>.</w:t>
      </w:r>
    </w:p>
    <w:p w14:paraId="7C3781EE" w14:textId="77777777" w:rsidR="00247F6B" w:rsidRDefault="00247F6B" w:rsidP="00247F6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8808291" w14:textId="77777777" w:rsidR="00247F6B" w:rsidRPr="00247F6B" w:rsidRDefault="00247F6B" w:rsidP="00247F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811"/>
      </w:tblGrid>
      <w:tr w:rsidR="00247F6B" w14:paraId="71CEADF7" w14:textId="77777777" w:rsidTr="00E912DE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DF4C" w14:textId="77777777" w:rsidR="00247F6B" w:rsidRDefault="00247F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52BC" w14:textId="77777777" w:rsidR="00247F6B" w:rsidRDefault="00247F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47F6B" w14:paraId="2BD783F1" w14:textId="77777777" w:rsidTr="00E912DE">
        <w:trPr>
          <w:trHeight w:val="134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DB5D" w14:textId="77777777" w:rsidR="00247F6B" w:rsidRPr="00E912DE" w:rsidRDefault="00247F6B" w:rsidP="00247F6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E912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315C" w14:textId="77777777" w:rsidR="00E912DE" w:rsidRDefault="00247F6B" w:rsidP="00E912D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  <w:p w14:paraId="72C28790" w14:textId="77777777" w:rsidR="00283903" w:rsidRDefault="00283903" w:rsidP="00E912D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proofErr w:type="gramStart"/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ОПК-5.2</w:t>
            </w:r>
            <w:proofErr w:type="gramEnd"/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Анализирует, планирует и </w:t>
            </w:r>
            <w:r w:rsidRPr="00283903">
              <w:rPr>
                <w:rFonts w:ascii="Times New Roman" w:hAnsi="Times New Roman" w:cs="Times New Roman"/>
                <w:sz w:val="19"/>
                <w:szCs w:val="19"/>
              </w:rPr>
              <w:t>контролирует технологические процессы</w:t>
            </w:r>
          </w:p>
        </w:tc>
      </w:tr>
      <w:tr w:rsidR="00247F6B" w14:paraId="3B225DE0" w14:textId="77777777" w:rsidTr="00E912DE">
        <w:trPr>
          <w:trHeight w:val="211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8C4C" w14:textId="77777777" w:rsidR="00247F6B" w:rsidRPr="00E912DE" w:rsidRDefault="00247F6B" w:rsidP="00247F6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E912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E7A0" w14:textId="77777777" w:rsidR="00247F6B" w:rsidRPr="00283903" w:rsidRDefault="00283903" w:rsidP="00E912D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3903">
              <w:rPr>
                <w:rFonts w:ascii="Times New Roman" w:hAnsi="Times New Roman" w:cs="Times New Roman"/>
                <w:sz w:val="20"/>
                <w:szCs w:val="20"/>
              </w:rPr>
              <w:t xml:space="preserve">ОПК-7.1 </w:t>
            </w:r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Принимает обоснованные управленческие решения на основе теоретических знаний по экономике и организации производства</w:t>
            </w:r>
          </w:p>
          <w:p w14:paraId="00619875" w14:textId="77777777" w:rsidR="00283903" w:rsidRDefault="00283903" w:rsidP="00E912D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283903">
              <w:rPr>
                <w:rFonts w:ascii="Times New Roman" w:hAnsi="Times New Roman" w:cs="Times New Roman"/>
                <w:sz w:val="20"/>
                <w:szCs w:val="20"/>
              </w:rPr>
              <w:t xml:space="preserve">ОПК-7.2 </w:t>
            </w:r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Разрабатывает мероприятия по развитию материально- технической базы, внедрению новой техники на основе рационального и эффективного использования технических и материальных ресурсов</w:t>
            </w:r>
          </w:p>
        </w:tc>
      </w:tr>
    </w:tbl>
    <w:p w14:paraId="30783C0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bookmarkStart w:id="0" w:name="_Hlk65075416"/>
    </w:p>
    <w:p w14:paraId="0FA2F49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98E12DA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A7638C5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4820"/>
        <w:gridCol w:w="2291"/>
      </w:tblGrid>
      <w:tr w:rsidR="009B4FAE" w:rsidRPr="009B4FAE" w14:paraId="2457CC94" w14:textId="77777777" w:rsidTr="009F2F22">
        <w:tc>
          <w:tcPr>
            <w:tcW w:w="3260" w:type="dxa"/>
          </w:tcPr>
          <w:p w14:paraId="046CB5E9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598B650A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291" w:type="dxa"/>
          </w:tcPr>
          <w:p w14:paraId="53B00FB7" w14:textId="77777777" w:rsidR="003E1BB7" w:rsidRPr="009B4FAE" w:rsidRDefault="007A78EC" w:rsidP="00DF73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251EA" w:rsidRPr="009B4FAE" w14:paraId="2E65A8F3" w14:textId="77777777" w:rsidTr="009F2F22">
        <w:tc>
          <w:tcPr>
            <w:tcW w:w="3260" w:type="dxa"/>
            <w:vMerge w:val="restart"/>
            <w:vAlign w:val="center"/>
          </w:tcPr>
          <w:p w14:paraId="57500F39" w14:textId="77777777" w:rsidR="00C251EA" w:rsidRPr="007B5E65" w:rsidRDefault="00C251EA" w:rsidP="00283903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4820" w:type="dxa"/>
          </w:tcPr>
          <w:p w14:paraId="3564E628" w14:textId="77777777" w:rsidR="00C251EA" w:rsidRPr="001F7C5D" w:rsidRDefault="00C251EA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="00FA63F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7E0F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принципы организации производства, сущность и структуру производственного процесса</w:t>
            </w:r>
          </w:p>
        </w:tc>
        <w:tc>
          <w:tcPr>
            <w:tcW w:w="2291" w:type="dxa"/>
          </w:tcPr>
          <w:p w14:paraId="7ADE6E4F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 (№</w:t>
            </w:r>
            <w:r w:rsidR="00734E1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34E1B">
              <w:rPr>
                <w:rFonts w:ascii="Times New Roman" w:hAnsi="Times New Roman"/>
                <w:sz w:val="20"/>
                <w:szCs w:val="20"/>
              </w:rPr>
              <w:t>1</w:t>
            </w:r>
            <w:r w:rsidR="00AF4B4E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3ACE7A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734E1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34E1B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0FE8DF" w14:textId="77777777"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1EA" w:rsidRPr="009B4FAE" w14:paraId="08C774BE" w14:textId="77777777" w:rsidTr="009F2F22">
        <w:tc>
          <w:tcPr>
            <w:tcW w:w="3260" w:type="dxa"/>
            <w:vMerge/>
          </w:tcPr>
          <w:p w14:paraId="0D0F4860" w14:textId="77777777" w:rsidR="00C251EA" w:rsidRPr="007B5E65" w:rsidRDefault="00C251EA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E58330A" w14:textId="77777777" w:rsidR="00C251EA" w:rsidRPr="007B5E65" w:rsidRDefault="00C251EA" w:rsidP="00D7766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D7766E"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>разраб</w:t>
            </w:r>
            <w:r w:rsidR="00D7766E">
              <w:rPr>
                <w:rFonts w:ascii="Times New Roman" w:hAnsi="Times New Roman" w:cs="Times New Roman"/>
                <w:iCs/>
                <w:sz w:val="20"/>
                <w:szCs w:val="20"/>
              </w:rPr>
              <w:t>атывать</w:t>
            </w:r>
            <w:r w:rsidR="00D7766E"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отдельны</w:t>
            </w:r>
            <w:r w:rsidR="00D7766E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="00D7766E"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этап</w:t>
            </w:r>
            <w:r w:rsidR="00D7766E">
              <w:rPr>
                <w:rFonts w:ascii="Times New Roman" w:hAnsi="Times New Roman" w:cs="Times New Roman"/>
                <w:iCs/>
                <w:sz w:val="20"/>
                <w:szCs w:val="20"/>
              </w:rPr>
              <w:t>ы</w:t>
            </w:r>
            <w:r w:rsidR="00D7766E"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технологических процессов</w:t>
            </w:r>
            <w:r w:rsidR="00D776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91" w:type="dxa"/>
          </w:tcPr>
          <w:p w14:paraId="38AAC7E5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E5003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5003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AC37E0D" w14:textId="77777777"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1EA" w:rsidRPr="009B4FAE" w14:paraId="2CA45F8E" w14:textId="77777777" w:rsidTr="009F2F22">
        <w:tc>
          <w:tcPr>
            <w:tcW w:w="3260" w:type="dxa"/>
            <w:vMerge/>
          </w:tcPr>
          <w:p w14:paraId="66D66374" w14:textId="77777777" w:rsidR="00C251EA" w:rsidRPr="007B5E65" w:rsidRDefault="00C251EA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B24F74" w14:textId="77777777" w:rsidR="00C251EA" w:rsidRPr="007B5E65" w:rsidRDefault="00C251EA" w:rsidP="00D7766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навыками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D776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оценки результатов разработки </w:t>
            </w:r>
            <w:r w:rsidR="00D7766E"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</w:t>
            </w:r>
            <w:r w:rsidR="00D776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 w:rsidR="00D7766E"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этап</w:t>
            </w:r>
            <w:r w:rsidR="00D776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="00D7766E"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технологических процессов </w:t>
            </w:r>
            <w:r w:rsidR="00D776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технической подготовке производства</w:t>
            </w:r>
          </w:p>
        </w:tc>
        <w:tc>
          <w:tcPr>
            <w:tcW w:w="2291" w:type="dxa"/>
          </w:tcPr>
          <w:p w14:paraId="589EE7B6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E5003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32C1166" w14:textId="77777777"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1EA" w:rsidRPr="009B4FAE" w14:paraId="02B2C5F8" w14:textId="77777777" w:rsidTr="009F2F22">
        <w:tc>
          <w:tcPr>
            <w:tcW w:w="3260" w:type="dxa"/>
            <w:vMerge w:val="restart"/>
            <w:vAlign w:val="center"/>
          </w:tcPr>
          <w:p w14:paraId="38F29AD6" w14:textId="77777777" w:rsidR="00C251EA" w:rsidRPr="007B5E65" w:rsidRDefault="00C251EA" w:rsidP="009F2F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ОПК-5.2</w:t>
            </w:r>
            <w:proofErr w:type="gramEnd"/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Анализирует, планирует и </w:t>
            </w:r>
            <w:r w:rsidRPr="00283903">
              <w:rPr>
                <w:rFonts w:ascii="Times New Roman" w:hAnsi="Times New Roman" w:cs="Times New Roman"/>
                <w:sz w:val="19"/>
                <w:szCs w:val="19"/>
              </w:rPr>
              <w:t>контролирует технологические процессы</w:t>
            </w:r>
          </w:p>
        </w:tc>
        <w:tc>
          <w:tcPr>
            <w:tcW w:w="4820" w:type="dxa"/>
          </w:tcPr>
          <w:p w14:paraId="4E2ACBD3" w14:textId="77777777" w:rsidR="00C251EA" w:rsidRPr="007B5E65" w:rsidRDefault="00C251EA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технологическую подготовку производства,</w:t>
            </w:r>
            <w:r w:rsidR="00FA63F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9F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принципы построения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сетевых графиков, организацию технического контроля качества продукции</w:t>
            </w:r>
          </w:p>
        </w:tc>
        <w:tc>
          <w:tcPr>
            <w:tcW w:w="2291" w:type="dxa"/>
          </w:tcPr>
          <w:p w14:paraId="5ADA2D73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 (№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F0E7FC5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A48B774" w14:textId="77777777"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1EA" w:rsidRPr="009B4FAE" w14:paraId="0321D0F9" w14:textId="77777777" w:rsidTr="009F2F22">
        <w:tc>
          <w:tcPr>
            <w:tcW w:w="3260" w:type="dxa"/>
            <w:vMerge/>
          </w:tcPr>
          <w:p w14:paraId="1F6172FE" w14:textId="77777777" w:rsidR="00C251EA" w:rsidRPr="007B5E65" w:rsidRDefault="00C251EA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854114" w14:textId="77777777" w:rsidR="00C251EA" w:rsidRPr="007B5E65" w:rsidRDefault="00C251EA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Pr="007E0F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осуществлять оценку результатов технологических процессов производства на соответствие стандартам </w:t>
            </w:r>
          </w:p>
        </w:tc>
        <w:tc>
          <w:tcPr>
            <w:tcW w:w="2291" w:type="dxa"/>
          </w:tcPr>
          <w:p w14:paraId="2B1EA60F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E5003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1D568C9" w14:textId="77777777"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1EA" w:rsidRPr="009B4FAE" w14:paraId="0B183E00" w14:textId="77777777" w:rsidTr="009F2F22">
        <w:tc>
          <w:tcPr>
            <w:tcW w:w="3260" w:type="dxa"/>
            <w:vMerge/>
          </w:tcPr>
          <w:p w14:paraId="435A8DCA" w14:textId="77777777" w:rsidR="00C251EA" w:rsidRPr="007B5E65" w:rsidRDefault="00C251EA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FE541B" w14:textId="77777777" w:rsidR="00C251EA" w:rsidRPr="007B5E65" w:rsidRDefault="00C251EA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CC5AE5">
              <w:rPr>
                <w:rFonts w:ascii="Times New Roman" w:hAnsi="Times New Roman" w:cs="Times New Roman"/>
                <w:iCs/>
                <w:sz w:val="20"/>
                <w:szCs w:val="20"/>
              </w:rPr>
              <w:t>метод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ами</w:t>
            </w:r>
            <w:r w:rsidRPr="00CC5AE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расчета продолжительности производственного цикла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 контроля качества продукции</w:t>
            </w:r>
          </w:p>
        </w:tc>
        <w:tc>
          <w:tcPr>
            <w:tcW w:w="2291" w:type="dxa"/>
          </w:tcPr>
          <w:p w14:paraId="4EED527F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1829EF1" w14:textId="77777777"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14:paraId="06DDE157" w14:textId="77777777" w:rsidTr="009F2F22">
        <w:tc>
          <w:tcPr>
            <w:tcW w:w="3260" w:type="dxa"/>
            <w:vMerge w:val="restart"/>
          </w:tcPr>
          <w:p w14:paraId="3C0F2D30" w14:textId="77777777" w:rsidR="00283903" w:rsidRPr="007B5E65" w:rsidRDefault="00283903" w:rsidP="00283903">
            <w:pPr>
              <w:ind w:right="29" w:firstLine="3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t xml:space="preserve">ОПК-7.1 </w:t>
            </w:r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4820" w:type="dxa"/>
          </w:tcPr>
          <w:p w14:paraId="2D456FB4" w14:textId="77777777" w:rsidR="00283903" w:rsidRPr="007B5E65" w:rsidRDefault="00283903" w:rsidP="004A088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4A088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основные понятия и функции управления </w:t>
            </w:r>
            <w:r w:rsidR="00B63B70" w:rsidRPr="00B63B7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внешние и внутренние факторы, оказывающие влияние на состояние и перспективы развития производства</w:t>
            </w:r>
            <w:r w:rsidR="004A088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291" w:type="dxa"/>
          </w:tcPr>
          <w:p w14:paraId="5BDB25B4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 (№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1425804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9373AF6" w14:textId="77777777"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14:paraId="64B76CEA" w14:textId="77777777" w:rsidTr="009F2F22">
        <w:tc>
          <w:tcPr>
            <w:tcW w:w="3260" w:type="dxa"/>
            <w:vMerge/>
          </w:tcPr>
          <w:p w14:paraId="091A69C0" w14:textId="77777777" w:rsidR="00283903" w:rsidRPr="007B5E65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557A57E" w14:textId="77777777" w:rsidR="00283903" w:rsidRDefault="00E50037" w:rsidP="0028390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применять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основные принципы управления предприятием на базе организационно распорядительной документации</w:t>
            </w:r>
          </w:p>
          <w:p w14:paraId="1E74BC33" w14:textId="77777777" w:rsidR="00AF50F8" w:rsidRPr="007B5E65" w:rsidRDefault="00AF50F8" w:rsidP="0028390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291" w:type="dxa"/>
          </w:tcPr>
          <w:p w14:paraId="7F64B9CE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6390666" w14:textId="77777777"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14:paraId="0ECC2DE9" w14:textId="77777777" w:rsidTr="009F2F22">
        <w:tc>
          <w:tcPr>
            <w:tcW w:w="3260" w:type="dxa"/>
            <w:vMerge/>
          </w:tcPr>
          <w:p w14:paraId="6BDA427E" w14:textId="77777777" w:rsidR="00283903" w:rsidRPr="007B5E65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F35D4C9" w14:textId="77777777" w:rsidR="00283903" w:rsidRPr="007B5E65" w:rsidRDefault="00283903" w:rsidP="0028390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="00A857E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4A088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системой методов</w:t>
            </w:r>
            <w:r w:rsidR="00B54F8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4A088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(приемов) управления предприятием</w:t>
            </w:r>
          </w:p>
        </w:tc>
        <w:tc>
          <w:tcPr>
            <w:tcW w:w="2291" w:type="dxa"/>
          </w:tcPr>
          <w:p w14:paraId="3F30E3FC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1A70087" w14:textId="77777777"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14:paraId="51C239AF" w14:textId="77777777" w:rsidTr="009F2F22">
        <w:tc>
          <w:tcPr>
            <w:tcW w:w="3260" w:type="dxa"/>
            <w:vMerge w:val="restart"/>
          </w:tcPr>
          <w:p w14:paraId="4A0A0894" w14:textId="77777777" w:rsidR="00283903" w:rsidRPr="007B5E65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t xml:space="preserve">ОПК-7.2 </w:t>
            </w:r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Разрабатывает мероприятия по развитию материально- технической базы, внедрению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4820" w:type="dxa"/>
          </w:tcPr>
          <w:p w14:paraId="7DF7F3CC" w14:textId="77777777" w:rsidR="00283903" w:rsidRPr="007B5E65" w:rsidRDefault="00283903" w:rsidP="0028390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7E0FB9"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основные факторы, оказывающие влияние на состояние и перспективы развития</w:t>
            </w:r>
            <w:r w:rsidR="00B63B7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, оснащения и перевооружения</w:t>
            </w:r>
            <w:r w:rsidR="00A73A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63B7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производства, </w:t>
            </w:r>
            <w:r w:rsidR="007E0FB9"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эффективность использования технических и материальных ресурсов</w:t>
            </w:r>
          </w:p>
        </w:tc>
        <w:tc>
          <w:tcPr>
            <w:tcW w:w="2291" w:type="dxa"/>
          </w:tcPr>
          <w:p w14:paraId="2C50D7BD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 (№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471469A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8AE4CB8" w14:textId="77777777"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14:paraId="5E304732" w14:textId="77777777" w:rsidTr="009F2F22">
        <w:tc>
          <w:tcPr>
            <w:tcW w:w="3260" w:type="dxa"/>
            <w:vMerge/>
          </w:tcPr>
          <w:p w14:paraId="232BDEBE" w14:textId="77777777" w:rsidR="00283903" w:rsidRPr="007B5E65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0CF5A3" w14:textId="77777777" w:rsidR="00283903" w:rsidRPr="007B5E65" w:rsidRDefault="00E50037" w:rsidP="007E0FB9">
            <w:pPr>
              <w:tabs>
                <w:tab w:val="left" w:pos="2354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планировать материально-техническое обеспечение на основе нормативно-технической документации</w:t>
            </w:r>
          </w:p>
        </w:tc>
        <w:tc>
          <w:tcPr>
            <w:tcW w:w="2291" w:type="dxa"/>
          </w:tcPr>
          <w:p w14:paraId="3D386D85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8CE5218" w14:textId="77777777"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14:paraId="0BAE9000" w14:textId="77777777" w:rsidTr="009F2F22">
        <w:tc>
          <w:tcPr>
            <w:tcW w:w="3260" w:type="dxa"/>
            <w:vMerge/>
          </w:tcPr>
          <w:p w14:paraId="7D283941" w14:textId="77777777" w:rsidR="00283903" w:rsidRPr="007B5E65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B2968A1" w14:textId="77777777" w:rsidR="00283903" w:rsidRPr="007B5E65" w:rsidRDefault="00283903" w:rsidP="00A73A9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="00A73A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7E0FB9" w:rsidRPr="007E0FB9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методами планирования рационального и эффективного использования материально-технических ресурсов;</w:t>
            </w:r>
            <w:r w:rsidR="00FC226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A73A9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расчета экономического эффекта от внедрения новой техники</w:t>
            </w:r>
          </w:p>
        </w:tc>
        <w:tc>
          <w:tcPr>
            <w:tcW w:w="2291" w:type="dxa"/>
          </w:tcPr>
          <w:p w14:paraId="4E9F9F43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AD9EB6" w14:textId="77777777"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42D70859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680896" w14:textId="77777777" w:rsidR="00C91FF6" w:rsidRPr="007419C7" w:rsidRDefault="00C91FF6" w:rsidP="00A37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081E3C8F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0B05FA2B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14:paraId="7F5AEA48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A82E4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DDAC1DE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C4C4947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05A3E44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B79A6E6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504B25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4A124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03AF6A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114EA84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1221"/>
        <w:gridCol w:w="5299"/>
      </w:tblGrid>
      <w:tr w:rsidR="009B4FAE" w:rsidRPr="006459F1" w14:paraId="7067D0D6" w14:textId="77777777" w:rsidTr="007B5E65">
        <w:tc>
          <w:tcPr>
            <w:tcW w:w="4077" w:type="dxa"/>
          </w:tcPr>
          <w:p w14:paraId="6A7583DF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  <w:gridSpan w:val="2"/>
          </w:tcPr>
          <w:p w14:paraId="3950EB8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35621589" w14:textId="77777777" w:rsidTr="007B5E65">
        <w:tc>
          <w:tcPr>
            <w:tcW w:w="4077" w:type="dxa"/>
          </w:tcPr>
          <w:p w14:paraId="59C3902F" w14:textId="77777777" w:rsidR="00560597" w:rsidRPr="00B24C1F" w:rsidRDefault="000F1363" w:rsidP="000F136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6520" w:type="dxa"/>
            <w:gridSpan w:val="2"/>
          </w:tcPr>
          <w:p w14:paraId="3E7F5163" w14:textId="77777777" w:rsidR="00560597" w:rsidRPr="006459F1" w:rsidRDefault="000F1363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7E0F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принципы организации производства, сущность и структуру производственного процесса</w:t>
            </w:r>
          </w:p>
        </w:tc>
      </w:tr>
      <w:tr w:rsidR="002103AC" w:rsidRPr="006459F1" w14:paraId="4CCE9668" w14:textId="77777777" w:rsidTr="00656EE5">
        <w:trPr>
          <w:trHeight w:val="742"/>
        </w:trPr>
        <w:tc>
          <w:tcPr>
            <w:tcW w:w="10597" w:type="dxa"/>
            <w:gridSpan w:val="3"/>
          </w:tcPr>
          <w:p w14:paraId="0EE1090E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Тестирование по дисциплине проводится с использованием тестов на бумажном носителе или ресурсов электронной образовательной среды </w:t>
            </w:r>
            <w:r w:rsidR="00A74FB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университета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A252138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D7857F5" w14:textId="77777777" w:rsidR="001F7C5D" w:rsidRPr="00A74FBE" w:rsidRDefault="00C023DC" w:rsidP="001F7C5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74F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тестовых вопросов (</w:t>
            </w:r>
            <w:r w:rsidR="001F7C5D" w:rsidRPr="00A74F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</w:t>
            </w:r>
            <w:r w:rsidRPr="00A74F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):</w:t>
            </w:r>
          </w:p>
          <w:p w14:paraId="7CD31A15" w14:textId="77777777" w:rsidR="000F1363" w:rsidRPr="00B33228" w:rsidRDefault="000F1363" w:rsidP="000F136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 чего состоит длительность производственного цикла цикл:</w:t>
            </w:r>
          </w:p>
          <w:p w14:paraId="499C8DCA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 рабочего периода </w:t>
            </w:r>
          </w:p>
          <w:p w14:paraId="15F86975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технологических операций</w:t>
            </w:r>
          </w:p>
          <w:p w14:paraId="75F276A2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перерывов</w:t>
            </w:r>
          </w:p>
          <w:p w14:paraId="71BE097A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рабочих периодов и перерывов</w:t>
            </w:r>
          </w:p>
          <w:p w14:paraId="227E8B6D" w14:textId="77777777" w:rsidR="000F1363" w:rsidRPr="00B33228" w:rsidRDefault="000F1363" w:rsidP="000F1363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Какие существуют основные принципы организации производственного процесса </w:t>
            </w:r>
          </w:p>
          <w:p w14:paraId="6BB7A30C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 специализации и пропорциональности </w:t>
            </w:r>
          </w:p>
          <w:p w14:paraId="7EF6E403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 параллельности и </w:t>
            </w:r>
            <w:proofErr w:type="spellStart"/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прямоточности</w:t>
            </w:r>
            <w:proofErr w:type="spellEnd"/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; </w:t>
            </w:r>
          </w:p>
          <w:p w14:paraId="60965394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 непрерывности и ритмичности </w:t>
            </w:r>
          </w:p>
          <w:p w14:paraId="021144CA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все вышеперечисленные</w:t>
            </w:r>
          </w:p>
          <w:p w14:paraId="6B889BB3" w14:textId="77777777" w:rsidR="000F1363" w:rsidRPr="00B33228" w:rsidRDefault="000F1363" w:rsidP="000F1363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>Какой из перечисленных видов движений предметов труда является наиболее оптимальным</w:t>
            </w:r>
          </w:p>
          <w:p w14:paraId="72CA0335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параллельно-последовательный</w:t>
            </w:r>
          </w:p>
          <w:p w14:paraId="4AEA0FA6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последовательный</w:t>
            </w:r>
          </w:p>
          <w:p w14:paraId="106735D7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параллельный</w:t>
            </w:r>
          </w:p>
          <w:p w14:paraId="6289271C" w14:textId="77777777" w:rsidR="00B33228" w:rsidRPr="00B33228" w:rsidRDefault="00B33228" w:rsidP="00B33228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>Производственный процесс это</w:t>
            </w:r>
          </w:p>
          <w:p w14:paraId="42AE4B3E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совокупность взаимосвязанных основных, вспомогательных и обслуживающих процессов, в результате которых человек воздействуя на предметы труда, создает материальные блага</w:t>
            </w:r>
          </w:p>
          <w:p w14:paraId="33895CD8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экономия энергоресурсов</w:t>
            </w:r>
          </w:p>
          <w:p w14:paraId="37BBA3B6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изменение состояния предмета труда</w:t>
            </w:r>
          </w:p>
          <w:p w14:paraId="34843D68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время выполнения операции</w:t>
            </w:r>
          </w:p>
          <w:p w14:paraId="503492C6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скорость выполнения операции</w:t>
            </w:r>
          </w:p>
          <w:p w14:paraId="0BEFA786" w14:textId="77777777" w:rsidR="00B33228" w:rsidRPr="00B33228" w:rsidRDefault="00B33228" w:rsidP="00B33228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Производство, характеризующееся непрерывным изготовлением или ремонтом ограниченной номенклатуры изделий </w:t>
            </w:r>
            <w:proofErr w:type="gramStart"/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>на узкоспециализированных рабочих местах</w:t>
            </w:r>
            <w:proofErr w:type="gramEnd"/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называется</w:t>
            </w:r>
          </w:p>
          <w:p w14:paraId="03FA813F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единичное</w:t>
            </w:r>
          </w:p>
          <w:p w14:paraId="3C3CFEE4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серийное</w:t>
            </w:r>
          </w:p>
          <w:p w14:paraId="0B0B42BA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среднесерийное</w:t>
            </w:r>
          </w:p>
          <w:p w14:paraId="4A0BA180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массовое</w:t>
            </w:r>
          </w:p>
          <w:p w14:paraId="3B3F93BA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крупносерийное</w:t>
            </w:r>
          </w:p>
          <w:p w14:paraId="11131373" w14:textId="77777777" w:rsidR="00B33228" w:rsidRPr="00B33228" w:rsidRDefault="00B33228" w:rsidP="00B33228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Часть производственного процесса, выполняемого над определенным объектом на одном рабочем месте одним рабочим или </w:t>
            </w:r>
            <w:proofErr w:type="gramStart"/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>группой рабочих</w:t>
            </w:r>
            <w:proofErr w:type="gramEnd"/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называется</w:t>
            </w:r>
          </w:p>
          <w:p w14:paraId="23DDE431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фазой</w:t>
            </w:r>
          </w:p>
          <w:p w14:paraId="1287F53C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операцией</w:t>
            </w:r>
          </w:p>
          <w:p w14:paraId="04D7B294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стадией</w:t>
            </w:r>
          </w:p>
          <w:p w14:paraId="61EA7895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332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зависимости от характера выполняемых технологических операций процессы бывают:</w:t>
            </w:r>
          </w:p>
          <w:p w14:paraId="7B20DB65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1 - ручные, механизированные, автоматизированные</w:t>
            </w:r>
          </w:p>
          <w:p w14:paraId="368DA7C7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2 заготовительные, обрабатывающие, сборочные</w:t>
            </w:r>
          </w:p>
          <w:p w14:paraId="736A6152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3 - основные, вспомогательные</w:t>
            </w:r>
          </w:p>
          <w:p w14:paraId="5324736F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4 - естественные</w:t>
            </w:r>
          </w:p>
          <w:p w14:paraId="386D51DA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332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Операционным циклом называется</w:t>
            </w: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54E9DA95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1  время выполнения одной операции</w:t>
            </w:r>
          </w:p>
          <w:p w14:paraId="2A735D6C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2 - время выполнения технологических операций</w:t>
            </w:r>
          </w:p>
          <w:p w14:paraId="26D3C32A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3 - интервал календарного времени от начала до конца технологического процесса</w:t>
            </w:r>
          </w:p>
          <w:p w14:paraId="24F2EE50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4 - время на упаковку изготовленных деталей</w:t>
            </w:r>
          </w:p>
          <w:p w14:paraId="16AD348D" w14:textId="77777777" w:rsidR="00B33228" w:rsidRPr="00734E1B" w:rsidRDefault="00B33228" w:rsidP="00B3322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4E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При каком сочетании вида движения предметов труда время выполнения </w:t>
            </w:r>
            <w:proofErr w:type="spellStart"/>
            <w:r w:rsidRPr="00734E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производственоого</w:t>
            </w:r>
            <w:proofErr w:type="spellEnd"/>
            <w:r w:rsidRPr="00734E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процесса минимально</w:t>
            </w:r>
          </w:p>
          <w:p w14:paraId="0DC5D5A0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1 Параллельное</w:t>
            </w:r>
          </w:p>
          <w:p w14:paraId="79A10AC7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2 Последовательное</w:t>
            </w:r>
          </w:p>
          <w:p w14:paraId="32276237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3 Параллельно- последовательное</w:t>
            </w:r>
          </w:p>
          <w:p w14:paraId="2BEF9D71" w14:textId="77777777" w:rsidR="00B33228" w:rsidRPr="00734E1B" w:rsidRDefault="00B33228" w:rsidP="00B3322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4E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Операционный цикл не включает</w:t>
            </w:r>
          </w:p>
          <w:p w14:paraId="2277BA24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1 Технологические операции</w:t>
            </w:r>
          </w:p>
          <w:p w14:paraId="662CB27F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2 Контрольные операции</w:t>
            </w:r>
          </w:p>
          <w:p w14:paraId="5BC88D8C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3 Подготовительно-заключительные работы</w:t>
            </w:r>
          </w:p>
          <w:p w14:paraId="37EB24C7" w14:textId="77777777" w:rsidR="00104EEA" w:rsidRDefault="00104EEA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EEB5DE" w14:textId="77777777" w:rsidR="00104EEA" w:rsidRPr="00A75A6B" w:rsidRDefault="0037541A" w:rsidP="00104EE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="00104EEA"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="00104EEA"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 w:rsidR="001F7C5D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</w:t>
            </w:r>
            <w:r w:rsidR="007E28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F7C5D">
              <w:rPr>
                <w:rFonts w:ascii="Times New Roman" w:hAnsi="Times New Roman" w:cs="Times New Roman"/>
                <w:b/>
                <w:sz w:val="20"/>
                <w:szCs w:val="20"/>
              </w:rPr>
              <w:t>экзамена</w:t>
            </w:r>
          </w:p>
          <w:p w14:paraId="2AC3DBBE" w14:textId="77777777" w:rsidR="00EA579D" w:rsidRPr="00EA579D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7762A7">
              <w:rPr>
                <w:rFonts w:ascii="Times New Roman" w:hAnsi="Times New Roman" w:cs="Times New Roman"/>
                <w:sz w:val="20"/>
                <w:szCs w:val="20"/>
              </w:rPr>
              <w:t>Принципы организации производственного процесса</w:t>
            </w:r>
          </w:p>
          <w:p w14:paraId="36D1D68D" w14:textId="77777777" w:rsidR="00EA579D" w:rsidRPr="00EA579D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7762A7">
              <w:rPr>
                <w:rFonts w:ascii="Times New Roman" w:hAnsi="Times New Roman" w:cs="Times New Roman"/>
                <w:sz w:val="20"/>
                <w:szCs w:val="20"/>
              </w:rPr>
              <w:t>Типы производства</w:t>
            </w:r>
          </w:p>
          <w:p w14:paraId="2B20A07D" w14:textId="77777777" w:rsidR="00EA579D" w:rsidRPr="00EA579D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7762A7">
              <w:rPr>
                <w:rFonts w:ascii="Times New Roman" w:hAnsi="Times New Roman" w:cs="Times New Roman"/>
                <w:sz w:val="20"/>
                <w:szCs w:val="20"/>
              </w:rPr>
              <w:t>Технико- экономическая характеристика производств</w:t>
            </w:r>
          </w:p>
          <w:p w14:paraId="1DB996E8" w14:textId="77777777" w:rsidR="00EA579D" w:rsidRPr="00EA579D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7762A7">
              <w:rPr>
                <w:rFonts w:ascii="Times New Roman" w:hAnsi="Times New Roman" w:cs="Times New Roman"/>
                <w:sz w:val="20"/>
                <w:szCs w:val="20"/>
              </w:rPr>
              <w:t>Длительность производственного процесса</w:t>
            </w:r>
          </w:p>
          <w:p w14:paraId="73DEFE4C" w14:textId="77777777" w:rsidR="00033AE0" w:rsidRPr="00104EEA" w:rsidRDefault="00EA579D" w:rsidP="007762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7762A7">
              <w:rPr>
                <w:rFonts w:ascii="Times New Roman" w:hAnsi="Times New Roman" w:cs="Times New Roman"/>
                <w:sz w:val="20"/>
                <w:szCs w:val="20"/>
              </w:rPr>
              <w:t>Рабочие периоды и перерывы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931BF7" w:rsidRPr="006459F1" w14:paraId="2B1BE826" w14:textId="77777777" w:rsidTr="00991345">
        <w:trPr>
          <w:trHeight w:val="742"/>
        </w:trPr>
        <w:tc>
          <w:tcPr>
            <w:tcW w:w="5298" w:type="dxa"/>
            <w:gridSpan w:val="2"/>
          </w:tcPr>
          <w:p w14:paraId="2C6CE3BB" w14:textId="77777777" w:rsidR="00931BF7" w:rsidRPr="00742951" w:rsidRDefault="00846285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ОПК-5.2</w:t>
            </w:r>
            <w:r w:rsidR="00734E1B"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Анализирует, планирует и </w:t>
            </w:r>
            <w:r w:rsidR="00734E1B" w:rsidRPr="00283903">
              <w:rPr>
                <w:rFonts w:ascii="Times New Roman" w:hAnsi="Times New Roman" w:cs="Times New Roman"/>
                <w:sz w:val="19"/>
                <w:szCs w:val="19"/>
              </w:rPr>
              <w:t>контролирует технологические процессы</w:t>
            </w:r>
          </w:p>
        </w:tc>
        <w:tc>
          <w:tcPr>
            <w:tcW w:w="5299" w:type="dxa"/>
          </w:tcPr>
          <w:p w14:paraId="68694F81" w14:textId="77777777" w:rsidR="00931BF7" w:rsidRPr="00742951" w:rsidRDefault="00734E1B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технологическую подготовку производства, </w:t>
            </w:r>
            <w:r w:rsidRPr="009F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принципы построения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сетевых графиков, организацию технического контроля качества продукции</w:t>
            </w:r>
          </w:p>
        </w:tc>
      </w:tr>
      <w:tr w:rsidR="00931BF7" w:rsidRPr="006459F1" w14:paraId="7ED94F79" w14:textId="77777777" w:rsidTr="00991345">
        <w:trPr>
          <w:trHeight w:val="742"/>
        </w:trPr>
        <w:tc>
          <w:tcPr>
            <w:tcW w:w="10597" w:type="dxa"/>
            <w:gridSpan w:val="3"/>
          </w:tcPr>
          <w:p w14:paraId="68A5BCF0" w14:textId="77777777" w:rsidR="0037541A" w:rsidRDefault="00A74FBE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Тестирование по дисциплине проводится с использованием тестов на бумажном носителе или ресурсов электронной образовательной среды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университета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394E39CD" w14:textId="77777777" w:rsidR="0037541A" w:rsidRDefault="0037541A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90C358F" w14:textId="77777777" w:rsidR="0037541A" w:rsidRPr="00A74FBE" w:rsidRDefault="0037541A" w:rsidP="0037541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74F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тестовых вопросов (Экзамен):</w:t>
            </w:r>
          </w:p>
          <w:p w14:paraId="346F5863" w14:textId="77777777" w:rsidR="00734E1B" w:rsidRDefault="00734E1B" w:rsidP="003754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E9E929A" w14:textId="77777777" w:rsidR="009739CC" w:rsidRDefault="009739CC" w:rsidP="003754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Технологическая подготовка входит в состав:</w:t>
            </w:r>
          </w:p>
          <w:p w14:paraId="146AE01C" w14:textId="77777777" w:rsidR="009739CC" w:rsidRPr="009739CC" w:rsidRDefault="00846285" w:rsidP="00846285">
            <w:pPr>
              <w:pStyle w:val="a6"/>
              <w:tabs>
                <w:tab w:val="left" w:pos="338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</w:t>
            </w:r>
            <w:r w:rsidR="009739CC" w:rsidRPr="009739CC">
              <w:rPr>
                <w:rFonts w:ascii="Times New Roman" w:hAnsi="Times New Roman"/>
                <w:bCs/>
                <w:iCs/>
                <w:sz w:val="20"/>
                <w:szCs w:val="20"/>
              </w:rPr>
              <w:t>Конструкторской подготовки</w:t>
            </w:r>
          </w:p>
          <w:p w14:paraId="6324548E" w14:textId="77777777" w:rsidR="009739CC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</w:t>
            </w:r>
            <w:r w:rsidR="009739CC">
              <w:rPr>
                <w:rFonts w:ascii="Times New Roman" w:hAnsi="Times New Roman"/>
                <w:bCs/>
                <w:iCs/>
                <w:sz w:val="20"/>
                <w:szCs w:val="20"/>
              </w:rPr>
              <w:t>Т</w:t>
            </w:r>
            <w:r w:rsidR="009739CC" w:rsidRPr="009739CC">
              <w:rPr>
                <w:rFonts w:ascii="Times New Roman" w:hAnsi="Times New Roman"/>
                <w:bCs/>
                <w:iCs/>
                <w:sz w:val="20"/>
                <w:szCs w:val="20"/>
              </w:rPr>
              <w:t>енической подготовки</w:t>
            </w:r>
          </w:p>
          <w:p w14:paraId="03CCC93F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4628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На каких стандартах основана технологическая подготовка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62511A73" w14:textId="77777777" w:rsidR="00846285" w:rsidRPr="00846285" w:rsidRDefault="00846285" w:rsidP="00846285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</w:t>
            </w:r>
            <w:r w:rsidRPr="00846285">
              <w:rPr>
                <w:rFonts w:ascii="Times New Roman" w:hAnsi="Times New Roman"/>
                <w:bCs/>
                <w:iCs/>
                <w:sz w:val="20"/>
                <w:szCs w:val="20"/>
              </w:rPr>
              <w:t>ЕСТД</w:t>
            </w:r>
          </w:p>
          <w:p w14:paraId="5C70A031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2.ЕСКД</w:t>
            </w:r>
          </w:p>
          <w:p w14:paraId="67BE5FA6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3.ЕСТПП</w:t>
            </w:r>
          </w:p>
          <w:p w14:paraId="0D685A12" w14:textId="77777777" w:rsidR="00846285" w:rsidRP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4628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Какие этапы проектирования технологических процессов </w:t>
            </w:r>
            <w:r w:rsidR="00FA63FE" w:rsidRPr="0084628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охватывает</w:t>
            </w:r>
            <w:r w:rsidRPr="0084628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технологическая подготовка</w:t>
            </w:r>
          </w:p>
          <w:p w14:paraId="77541431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1.Определение потребностей технологической оснастки</w:t>
            </w:r>
          </w:p>
          <w:p w14:paraId="6F9789B8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2.Разработка методов технического контроля</w:t>
            </w:r>
          </w:p>
          <w:p w14:paraId="238B43AB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3.выбор и расстановку оборудования</w:t>
            </w:r>
          </w:p>
          <w:p w14:paraId="30AFB949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4.Нормирование материалов</w:t>
            </w:r>
          </w:p>
          <w:p w14:paraId="6063E7E8" w14:textId="77777777" w:rsidR="00846285" w:rsidRPr="00AF4B4E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F4B4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В соответствии</w:t>
            </w:r>
            <w:r w:rsidR="00FA63F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AF4B4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с ЕСТД применяют</w:t>
            </w:r>
          </w:p>
          <w:p w14:paraId="73C48692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1.технологические карты</w:t>
            </w:r>
          </w:p>
          <w:p w14:paraId="556B8054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2.маршрутные карты</w:t>
            </w:r>
          </w:p>
          <w:p w14:paraId="182708EF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3.оаерационные карты</w:t>
            </w:r>
          </w:p>
          <w:p w14:paraId="2C8E7A50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4. карты эскизов и схем</w:t>
            </w:r>
          </w:p>
          <w:p w14:paraId="70F71F75" w14:textId="77777777" w:rsidR="00AF4B4E" w:rsidRPr="00AF4B4E" w:rsidRDefault="00AF4B4E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F4B4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Маршрутная карта содержит</w:t>
            </w:r>
          </w:p>
          <w:p w14:paraId="537EC7E2" w14:textId="77777777" w:rsidR="00AF4B4E" w:rsidRDefault="00AF4B4E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1.описание технологического процесса</w:t>
            </w:r>
          </w:p>
          <w:p w14:paraId="41C71706" w14:textId="77777777" w:rsidR="00AF4B4E" w:rsidRDefault="00AF4B4E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2.описание операции технологического процесса</w:t>
            </w:r>
          </w:p>
          <w:p w14:paraId="0DCB0691" w14:textId="77777777" w:rsidR="00AF4B4E" w:rsidRP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D61A21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Процесс корректирования сетевого графика </w:t>
            </w:r>
            <w:r w:rsidR="007E283A" w:rsidRPr="00D61A21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называют</w:t>
            </w:r>
          </w:p>
          <w:p w14:paraId="40C7A3CB" w14:textId="77777777" w:rsid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1.оптимизацией</w:t>
            </w:r>
          </w:p>
          <w:p w14:paraId="45E388A6" w14:textId="77777777" w:rsid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2.систематизацией</w:t>
            </w:r>
          </w:p>
          <w:p w14:paraId="44FE2358" w14:textId="77777777" w:rsidR="00D61A21" w:rsidRP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D61A21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Что представляет путь в сетевом графике</w:t>
            </w:r>
          </w:p>
          <w:p w14:paraId="649EB50B" w14:textId="77777777" w:rsid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1.непрерывная последовательность операций и событий от начального до конечного, требующая наибольшего времени для ее выполнения</w:t>
            </w:r>
          </w:p>
          <w:p w14:paraId="37944B2D" w14:textId="77777777" w:rsid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 непрерывная последовательность операций и событий от начального до конечного</w:t>
            </w:r>
          </w:p>
          <w:p w14:paraId="4F14D191" w14:textId="77777777" w:rsidR="00D61A21" w:rsidRPr="0096159B" w:rsidRDefault="0096159B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6159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Контроль качества выполняют по</w:t>
            </w:r>
          </w:p>
          <w:p w14:paraId="6CB887CE" w14:textId="77777777" w:rsidR="0096159B" w:rsidRPr="0096159B" w:rsidRDefault="0096159B" w:rsidP="0096159B">
            <w:pPr>
              <w:tabs>
                <w:tab w:val="left" w:pos="276"/>
              </w:tabs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1.М</w:t>
            </w:r>
            <w:r w:rsidRPr="0096159B">
              <w:rPr>
                <w:rFonts w:ascii="Times New Roman" w:hAnsi="Times New Roman"/>
                <w:bCs/>
                <w:iCs/>
                <w:sz w:val="20"/>
                <w:szCs w:val="20"/>
              </w:rPr>
              <w:t>месту осуществления</w:t>
            </w:r>
          </w:p>
          <w:p w14:paraId="7E3EEBC2" w14:textId="77777777" w:rsidR="0096159B" w:rsidRPr="0096159B" w:rsidRDefault="0096159B" w:rsidP="0096159B">
            <w:pPr>
              <w:tabs>
                <w:tab w:val="left" w:pos="276"/>
              </w:tabs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2.М</w:t>
            </w:r>
            <w:r w:rsidRPr="0096159B">
              <w:rPr>
                <w:rFonts w:ascii="Times New Roman" w:hAnsi="Times New Roman"/>
                <w:bCs/>
                <w:iCs/>
                <w:sz w:val="20"/>
                <w:szCs w:val="20"/>
              </w:rPr>
              <w:t>методам осуществления</w:t>
            </w:r>
          </w:p>
          <w:p w14:paraId="4EE7707B" w14:textId="77777777" w:rsidR="0096159B" w:rsidRDefault="0096159B" w:rsidP="0096159B">
            <w:pPr>
              <w:tabs>
                <w:tab w:val="left" w:pos="276"/>
              </w:tabs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3.И</w:t>
            </w:r>
            <w:r w:rsidRPr="0096159B">
              <w:rPr>
                <w:rFonts w:ascii="Times New Roman" w:hAnsi="Times New Roman"/>
                <w:bCs/>
                <w:iCs/>
                <w:sz w:val="20"/>
                <w:szCs w:val="20"/>
              </w:rPr>
              <w:t>сполнителям</w:t>
            </w:r>
          </w:p>
          <w:p w14:paraId="1FD2F407" w14:textId="77777777" w:rsidR="0096159B" w:rsidRPr="0096159B" w:rsidRDefault="0096159B" w:rsidP="0096159B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6159B">
              <w:rPr>
                <w:rFonts w:ascii="Times New Roman" w:hAnsi="Times New Roman"/>
                <w:b/>
                <w:bCs/>
                <w:sz w:val="20"/>
                <w:szCs w:val="20"/>
              </w:rPr>
              <w:t>Описание специфических приемов работы или методики контроля, правил использования оборудования и приборов, а также описание физико-химических явлений описано в</w:t>
            </w:r>
          </w:p>
          <w:p w14:paraId="7AE8861C" w14:textId="77777777" w:rsidR="0096159B" w:rsidRPr="0096159B" w:rsidRDefault="0096159B" w:rsidP="0096159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59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маршрутной карте</w:t>
            </w:r>
          </w:p>
          <w:p w14:paraId="456DCAA5" w14:textId="77777777" w:rsidR="0096159B" w:rsidRPr="0096159B" w:rsidRDefault="0096159B" w:rsidP="0096159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59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операционной карте</w:t>
            </w:r>
          </w:p>
          <w:p w14:paraId="2003FA21" w14:textId="77777777" w:rsidR="0096159B" w:rsidRPr="0096159B" w:rsidRDefault="0096159B" w:rsidP="0096159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59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карте эскизов и схем</w:t>
            </w:r>
          </w:p>
          <w:p w14:paraId="539F83D4" w14:textId="77777777" w:rsidR="0096159B" w:rsidRPr="0096159B" w:rsidRDefault="0096159B" w:rsidP="0096159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59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технологической инструкции</w:t>
            </w:r>
          </w:p>
          <w:p w14:paraId="29912C91" w14:textId="77777777" w:rsidR="0037541A" w:rsidRPr="00963378" w:rsidRDefault="00963378" w:rsidP="003754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33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Для осуществления функции технической подготовки производства используют указания, изложенные в </w:t>
            </w:r>
          </w:p>
          <w:p w14:paraId="41677444" w14:textId="77777777" w:rsidR="00963378" w:rsidRDefault="0096337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1.ЕСТД</w:t>
            </w:r>
          </w:p>
          <w:p w14:paraId="38E43A62" w14:textId="77777777" w:rsidR="00963378" w:rsidRDefault="0096337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2.ЕСТПП</w:t>
            </w:r>
          </w:p>
          <w:p w14:paraId="26A087BC" w14:textId="77777777" w:rsidR="00963378" w:rsidRDefault="0096337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3.ЕСКД</w:t>
            </w:r>
          </w:p>
          <w:p w14:paraId="778411BB" w14:textId="77777777" w:rsidR="0037541A" w:rsidRPr="00A75A6B" w:rsidRDefault="0037541A" w:rsidP="003754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Примеры 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 экзамена</w:t>
            </w:r>
          </w:p>
          <w:p w14:paraId="20A93C5B" w14:textId="77777777" w:rsidR="0037541A" w:rsidRPr="00EA579D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D14821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AF4B4E">
              <w:rPr>
                <w:rFonts w:ascii="Times New Roman" w:hAnsi="Times New Roman" w:cs="Times New Roman"/>
                <w:sz w:val="20"/>
                <w:szCs w:val="20"/>
              </w:rPr>
              <w:t>что такое технологическая унификация</w:t>
            </w:r>
          </w:p>
          <w:p w14:paraId="177D27A2" w14:textId="77777777" w:rsidR="0037541A" w:rsidRPr="00EA579D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D1482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AF4B4E">
              <w:rPr>
                <w:rFonts w:ascii="Times New Roman" w:hAnsi="Times New Roman" w:cs="Times New Roman"/>
                <w:sz w:val="20"/>
                <w:szCs w:val="20"/>
              </w:rPr>
              <w:t>адачи оперативного управления по сетевому графику</w:t>
            </w:r>
          </w:p>
          <w:p w14:paraId="37662AA6" w14:textId="77777777" w:rsidR="00AF4B4E" w:rsidRDefault="0037541A" w:rsidP="0037541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F4B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F4B4E" w:rsidRPr="00AF4B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Назначение и достоинства СПУ, их эффективность и области применения.</w:t>
            </w:r>
          </w:p>
          <w:p w14:paraId="657EF001" w14:textId="77777777" w:rsidR="0037541A" w:rsidRPr="00EA579D" w:rsidRDefault="0096337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  <w:r w:rsidR="00AF4B4E" w:rsidRPr="00AF4B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понятия о сетевой модели и составляющих ее элементах</w:t>
            </w:r>
          </w:p>
          <w:p w14:paraId="51CA3E10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D14821">
              <w:rPr>
                <w:rFonts w:ascii="Times New Roman" w:hAnsi="Times New Roman" w:cs="Times New Roman"/>
                <w:sz w:val="20"/>
                <w:szCs w:val="20"/>
              </w:rPr>
              <w:t>Контроль качества продукции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6BBD4A3" w14:textId="77777777" w:rsidR="00931BF7" w:rsidRPr="00742951" w:rsidRDefault="00931BF7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963378" w:rsidRPr="006459F1" w14:paraId="5A31FEC8" w14:textId="77777777" w:rsidTr="00E833A6">
        <w:trPr>
          <w:trHeight w:val="742"/>
        </w:trPr>
        <w:tc>
          <w:tcPr>
            <w:tcW w:w="5298" w:type="dxa"/>
            <w:gridSpan w:val="2"/>
          </w:tcPr>
          <w:p w14:paraId="71CAC220" w14:textId="77777777" w:rsidR="00963378" w:rsidRPr="00742951" w:rsidRDefault="00963378" w:rsidP="004A124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ОПК-7.1 </w:t>
            </w:r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299" w:type="dxa"/>
          </w:tcPr>
          <w:p w14:paraId="0A86387E" w14:textId="77777777" w:rsidR="00963378" w:rsidRPr="00742951" w:rsidRDefault="00963378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основные понятия и функции управления </w:t>
            </w:r>
            <w:r w:rsidRPr="00B63B7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внешние и внутренние факторы, оказывающие влияние на состояние и перспективы развития производства</w:t>
            </w:r>
          </w:p>
        </w:tc>
      </w:tr>
      <w:tr w:rsidR="00963378" w:rsidRPr="006459F1" w14:paraId="288E133A" w14:textId="77777777" w:rsidTr="00991345">
        <w:trPr>
          <w:trHeight w:val="742"/>
        </w:trPr>
        <w:tc>
          <w:tcPr>
            <w:tcW w:w="10597" w:type="dxa"/>
            <w:gridSpan w:val="3"/>
          </w:tcPr>
          <w:p w14:paraId="4B0823A9" w14:textId="77777777" w:rsidR="00963378" w:rsidRDefault="00A74FBE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Тестирование по дисциплине проводится с использованием тестов на бумажном носителе или ресурсов электронной образовательной среды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университета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24CDE8B" w14:textId="77777777" w:rsidR="00963378" w:rsidRDefault="00963378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A022D4D" w14:textId="77777777" w:rsidR="00963378" w:rsidRPr="00A74FBE" w:rsidRDefault="00963378" w:rsidP="00963378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74F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тестовых вопросов (Экзамен):</w:t>
            </w:r>
          </w:p>
          <w:p w14:paraId="30909C4B" w14:textId="77777777" w:rsidR="00963378" w:rsidRDefault="00EA5220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Стратегическое управление</w:t>
            </w:r>
            <w:r w:rsidR="00C4681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7E283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включает</w:t>
            </w:r>
          </w:p>
          <w:p w14:paraId="36C8C15D" w14:textId="77777777"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1.определение долгосрочной цели</w:t>
            </w:r>
          </w:p>
          <w:p w14:paraId="4EAED7A3" w14:textId="77777777"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направление развития предприятий на 10 лет вперед и далее</w:t>
            </w:r>
          </w:p>
          <w:p w14:paraId="249373AA" w14:textId="77777777"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3.прогноз параметров внешней среды</w:t>
            </w:r>
          </w:p>
          <w:p w14:paraId="47C9065E" w14:textId="77777777"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4.детализация выбранных стратегий до </w:t>
            </w:r>
            <w:r w:rsidR="007E283A"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уровня</w:t>
            </w: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планов действия на срок 1…3 года</w:t>
            </w:r>
          </w:p>
          <w:p w14:paraId="0606142D" w14:textId="77777777" w:rsidR="00C46813" w:rsidRDefault="00C46813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Тактическое управление</w:t>
            </w:r>
          </w:p>
          <w:p w14:paraId="3240B586" w14:textId="77777777" w:rsidR="00C46813" w:rsidRDefault="00C46813" w:rsidP="00C468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1.планирование производственных мощностей, сбыта, капиталов, персонала, инвестиций в рамках стратегического планирования</w:t>
            </w:r>
          </w:p>
          <w:p w14:paraId="7780B1D7" w14:textId="77777777" w:rsidR="00C46813" w:rsidRPr="00C46813" w:rsidRDefault="00C46813" w:rsidP="00C468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направление развития предприятий на 10 лет вперед и далее</w:t>
            </w:r>
          </w:p>
          <w:p w14:paraId="1F336EFB" w14:textId="77777777" w:rsidR="00C46813" w:rsidRPr="00C46813" w:rsidRDefault="00C46813" w:rsidP="00C468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.детализация выбранных стратегий до уров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</w:t>
            </w: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 планов действия на срок 1…3 года</w:t>
            </w:r>
          </w:p>
          <w:p w14:paraId="13355FFD" w14:textId="77777777" w:rsidR="00C46813" w:rsidRDefault="00C46813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Оперативное управление</w:t>
            </w:r>
          </w:p>
          <w:p w14:paraId="01B0275C" w14:textId="77777777"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1.разработку конкретных действий на месяц, </w:t>
            </w:r>
            <w:proofErr w:type="gramStart"/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декаду ,неделю</w:t>
            </w:r>
            <w:proofErr w:type="gramEnd"/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сутки</w:t>
            </w:r>
          </w:p>
          <w:p w14:paraId="5DE29B9C" w14:textId="77777777"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разработку конкретных действий на 1..3 года</w:t>
            </w:r>
          </w:p>
          <w:p w14:paraId="59788970" w14:textId="77777777" w:rsid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3.обеспечение выпуска готовой продукции при заданных сроках</w:t>
            </w:r>
          </w:p>
          <w:p w14:paraId="003D6F66" w14:textId="77777777" w:rsidR="00C46813" w:rsidRDefault="00FA7FC6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A7FC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Какие группы стратегических решения в рамках стратегии управления организацией являются наиболее существенными</w:t>
            </w:r>
          </w:p>
          <w:p w14:paraId="4FE74A23" w14:textId="77777777" w:rsidR="00FA7FC6" w:rsidRPr="00FA7FC6" w:rsidRDefault="00FA7FC6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A7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1.Выбор характера управления</w:t>
            </w:r>
          </w:p>
          <w:p w14:paraId="7713EF63" w14:textId="77777777" w:rsidR="00FA7FC6" w:rsidRPr="00FA7FC6" w:rsidRDefault="00FA7FC6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A7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2.Опраделение организационно управленческой структуры</w:t>
            </w:r>
          </w:p>
          <w:p w14:paraId="52D3ACEA" w14:textId="77777777" w:rsidR="00FA7FC6" w:rsidRPr="00FA7FC6" w:rsidRDefault="00FA7FC6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A7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3.определение механизма принятия решений</w:t>
            </w:r>
          </w:p>
          <w:p w14:paraId="1D9D61E7" w14:textId="77777777" w:rsidR="00FA7FC6" w:rsidRPr="00D14821" w:rsidRDefault="00D14821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1482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Организационно-распорядительные(административные) подразделяются на</w:t>
            </w:r>
          </w:p>
          <w:p w14:paraId="39C1AD0A" w14:textId="77777777" w:rsidR="00D14821" w:rsidRDefault="00D1482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1.Организационные воздействия </w:t>
            </w:r>
          </w:p>
          <w:p w14:paraId="56183578" w14:textId="77777777" w:rsidR="00D14821" w:rsidRDefault="00D1482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2.Экономические воздействия</w:t>
            </w:r>
          </w:p>
          <w:p w14:paraId="79C81874" w14:textId="77777777" w:rsidR="00D14821" w:rsidRDefault="00D1482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3.Распорядителные воздействия</w:t>
            </w:r>
          </w:p>
          <w:p w14:paraId="0C5F0E82" w14:textId="77777777" w:rsidR="00D14821" w:rsidRDefault="00D14821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Под право</w:t>
            </w:r>
            <w:r w:rsidR="00727AE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вы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ми формами </w:t>
            </w:r>
            <w:r w:rsidR="00727AE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управления понимают</w:t>
            </w:r>
          </w:p>
          <w:p w14:paraId="35BC4826" w14:textId="77777777" w:rsidR="00727AE1" w:rsidRP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Совокупность юридических средств воздействия</w:t>
            </w:r>
          </w:p>
          <w:p w14:paraId="1328B91E" w14:textId="77777777" w:rsidR="00727AE1" w:rsidRPr="00727AE1" w:rsidRDefault="00727AE1" w:rsidP="00727AE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Совокупность юридических и экономических средств воздействия</w:t>
            </w:r>
          </w:p>
          <w:p w14:paraId="1C52692D" w14:textId="77777777" w:rsidR="00727AE1" w:rsidRDefault="00727AE1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Какие методы относятся к методам управления</w:t>
            </w:r>
          </w:p>
          <w:p w14:paraId="20999C72" w14:textId="77777777" w:rsidR="00D14821" w:rsidRP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1.правовые</w:t>
            </w:r>
          </w:p>
          <w:p w14:paraId="401384A0" w14:textId="77777777" w:rsidR="00727AE1" w:rsidRP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2.экономические</w:t>
            </w:r>
          </w:p>
          <w:p w14:paraId="47D3C557" w14:textId="77777777" w:rsidR="00727AE1" w:rsidRP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3.административные</w:t>
            </w:r>
          </w:p>
          <w:p w14:paraId="224684EE" w14:textId="77777777"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4.социально-психологические</w:t>
            </w:r>
          </w:p>
          <w:p w14:paraId="06666EA3" w14:textId="77777777" w:rsidR="00727AE1" w:rsidRPr="00727AE1" w:rsidRDefault="00727AE1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Назовите факторы оказывающие влияние на людей на предприятии</w:t>
            </w:r>
          </w:p>
          <w:p w14:paraId="22AF2454" w14:textId="77777777"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1.структура предприятия</w:t>
            </w:r>
          </w:p>
          <w:p w14:paraId="34117E70" w14:textId="77777777"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2.рынок</w:t>
            </w:r>
          </w:p>
          <w:p w14:paraId="1E2C52F3" w14:textId="77777777"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3.культура</w:t>
            </w:r>
          </w:p>
          <w:p w14:paraId="2576F9F6" w14:textId="77777777" w:rsidR="00727AE1" w:rsidRPr="00727AE1" w:rsidRDefault="00727AE1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Руководитель звена организации выпускает?</w:t>
            </w:r>
          </w:p>
          <w:p w14:paraId="6060295B" w14:textId="77777777"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1.приказы</w:t>
            </w:r>
          </w:p>
          <w:p w14:paraId="641F83D7" w14:textId="77777777"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2.распоряжения</w:t>
            </w:r>
          </w:p>
          <w:p w14:paraId="2811ABA5" w14:textId="77777777" w:rsidR="00FC337A" w:rsidRDefault="00FC337A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Система оплаты труда рабочих и служащих организации подразделяется на</w:t>
            </w:r>
          </w:p>
          <w:p w14:paraId="48F298EE" w14:textId="77777777" w:rsidR="00727AE1" w:rsidRDefault="00FC337A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1.почасовую</w:t>
            </w:r>
          </w:p>
          <w:p w14:paraId="1DE1C0F3" w14:textId="77777777" w:rsidR="00FC337A" w:rsidRDefault="00FC337A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2.сдельную</w:t>
            </w:r>
          </w:p>
          <w:p w14:paraId="78B3DFA0" w14:textId="77777777" w:rsidR="00FC337A" w:rsidRPr="00727AE1" w:rsidRDefault="00FC337A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3.повременную</w:t>
            </w:r>
          </w:p>
          <w:p w14:paraId="2796E38E" w14:textId="77777777" w:rsidR="00FA7FC6" w:rsidRPr="00A75A6B" w:rsidRDefault="00FA7FC6" w:rsidP="00FA7F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 экзамена</w:t>
            </w:r>
          </w:p>
          <w:p w14:paraId="62A47DC0" w14:textId="77777777" w:rsidR="00963378" w:rsidRDefault="00D14821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1.Система методов управления</w:t>
            </w:r>
          </w:p>
          <w:p w14:paraId="5B790D4F" w14:textId="77777777" w:rsidR="00D14821" w:rsidRDefault="00D14821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2.Организационно-распорядительные(административные) методы управления)</w:t>
            </w:r>
          </w:p>
          <w:p w14:paraId="4E007261" w14:textId="77777777" w:rsidR="00D14821" w:rsidRDefault="00D14821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3.Организационные воздействия</w:t>
            </w:r>
          </w:p>
          <w:p w14:paraId="0230D58C" w14:textId="77777777" w:rsidR="00D14821" w:rsidRDefault="00D14821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4.Распорядительные воздействия</w:t>
            </w:r>
          </w:p>
          <w:p w14:paraId="267D1B53" w14:textId="77777777" w:rsidR="00FA7FC6" w:rsidRPr="00742951" w:rsidRDefault="00D14821" w:rsidP="009E332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5.Организационно распорядительная документация</w:t>
            </w:r>
          </w:p>
        </w:tc>
      </w:tr>
      <w:tr w:rsidR="00963378" w:rsidRPr="006459F1" w14:paraId="66510574" w14:textId="77777777" w:rsidTr="00E833A6">
        <w:trPr>
          <w:trHeight w:val="742"/>
        </w:trPr>
        <w:tc>
          <w:tcPr>
            <w:tcW w:w="5298" w:type="dxa"/>
            <w:gridSpan w:val="2"/>
          </w:tcPr>
          <w:p w14:paraId="6D845AE7" w14:textId="77777777" w:rsidR="00963378" w:rsidRPr="007B5E65" w:rsidRDefault="00963378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t>ОПК-7.</w:t>
            </w:r>
            <w:proofErr w:type="gramStart"/>
            <w:r w:rsidRPr="00283903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Разрабатывает</w:t>
            </w:r>
            <w:proofErr w:type="gramEnd"/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мероприятия по развитию материально- технической базы, внедрению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5299" w:type="dxa"/>
          </w:tcPr>
          <w:p w14:paraId="09A05106" w14:textId="77777777" w:rsidR="00963378" w:rsidRPr="007B5E65" w:rsidRDefault="00963378" w:rsidP="00E833A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основные факторы, оказывающие влияние на состояние и перспективы развития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, оснащения и перевооружения производства, </w:t>
            </w:r>
            <w:r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эффективность использования технических и материальных ресурсов</w:t>
            </w:r>
          </w:p>
        </w:tc>
      </w:tr>
      <w:tr w:rsidR="00963378" w:rsidRPr="006459F1" w14:paraId="2146569A" w14:textId="77777777" w:rsidTr="00991345">
        <w:trPr>
          <w:trHeight w:val="742"/>
        </w:trPr>
        <w:tc>
          <w:tcPr>
            <w:tcW w:w="10597" w:type="dxa"/>
            <w:gridSpan w:val="3"/>
          </w:tcPr>
          <w:p w14:paraId="4D4B2EC6" w14:textId="77777777" w:rsidR="00963378" w:rsidRDefault="00A74FBE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Тестирование по дисциплине проводится с использованием тестов на бумажном носителе или ресурсов электронной образовательной среды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университета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84E3087" w14:textId="77777777" w:rsidR="00963378" w:rsidRDefault="00963378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AA899A3" w14:textId="77777777" w:rsidR="00963378" w:rsidRPr="00A74FBE" w:rsidRDefault="00963378" w:rsidP="00963378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74F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тестовых вопросов (Экзамен):</w:t>
            </w:r>
          </w:p>
          <w:p w14:paraId="411ADFF3" w14:textId="77777777" w:rsidR="00963378" w:rsidRDefault="00963378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F0E5009" w14:textId="77777777" w:rsidR="00FC298F" w:rsidRPr="00FC337A" w:rsidRDefault="00FC298F" w:rsidP="00FC298F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C337A">
              <w:rPr>
                <w:rFonts w:ascii="Times New Roman" w:hAnsi="Times New Roman"/>
                <w:b/>
                <w:bCs/>
                <w:sz w:val="20"/>
                <w:szCs w:val="20"/>
              </w:rPr>
              <w:t>Какой показатель определяет возможный годовой объём выпуска продукции на предприятии</w:t>
            </w:r>
            <w:r w:rsidRPr="00FC337A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14:paraId="23212C2F" w14:textId="77777777"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 производственная программа </w:t>
            </w:r>
          </w:p>
          <w:p w14:paraId="4AA8C26B" w14:textId="77777777"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производственная мощность</w:t>
            </w:r>
          </w:p>
          <w:p w14:paraId="47375751" w14:textId="77777777"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 производственные фонды </w:t>
            </w:r>
          </w:p>
          <w:p w14:paraId="311D8D1A" w14:textId="77777777"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 производственный план </w:t>
            </w:r>
          </w:p>
          <w:p w14:paraId="55BAEDA5" w14:textId="77777777" w:rsidR="00FC298F" w:rsidRPr="00FC337A" w:rsidRDefault="00FC298F" w:rsidP="00FC298F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337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Краткосрочные планы разрабатываются на период равный: </w:t>
            </w:r>
          </w:p>
          <w:p w14:paraId="7F3BAC8D" w14:textId="77777777"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одному году</w:t>
            </w:r>
          </w:p>
          <w:p w14:paraId="2F57A6B8" w14:textId="77777777"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одному кварталу</w:t>
            </w:r>
          </w:p>
          <w:p w14:paraId="50A3A04F" w14:textId="77777777"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 одному месяцу </w:t>
            </w:r>
          </w:p>
          <w:p w14:paraId="3049CAC5" w14:textId="77777777" w:rsidR="00FC298F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одним суткам</w:t>
            </w:r>
          </w:p>
          <w:p w14:paraId="19F4B9C4" w14:textId="77777777" w:rsidR="00B20E7A" w:rsidRPr="00B20E7A" w:rsidRDefault="00B20E7A" w:rsidP="00B20E7A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/>
                <w:bCs/>
                <w:sz w:val="20"/>
                <w:szCs w:val="20"/>
              </w:rPr>
              <w:t>Оборотный фонд узлов и агрегатов состоит из</w:t>
            </w:r>
          </w:p>
          <w:p w14:paraId="5C8751A5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технического запаса</w:t>
            </w:r>
          </w:p>
          <w:p w14:paraId="4E53FEAF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страхового запаса</w:t>
            </w:r>
          </w:p>
          <w:p w14:paraId="075E4DF4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технологического запаса</w:t>
            </w:r>
          </w:p>
          <w:p w14:paraId="47E13CF7" w14:textId="77777777" w:rsidR="00B20E7A" w:rsidRPr="00B20E7A" w:rsidRDefault="00B20E7A" w:rsidP="00B20E7A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/>
                <w:bCs/>
                <w:sz w:val="20"/>
                <w:szCs w:val="20"/>
              </w:rPr>
              <w:t>Перечислите показатели качества технических средств</w:t>
            </w:r>
          </w:p>
          <w:p w14:paraId="26ECB9D5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производственно- технологические</w:t>
            </w:r>
          </w:p>
          <w:p w14:paraId="62A1DBA5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эксплуатационные</w:t>
            </w:r>
          </w:p>
          <w:p w14:paraId="76743CC7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надежности</w:t>
            </w:r>
          </w:p>
          <w:p w14:paraId="644C9773" w14:textId="77777777" w:rsidR="00B20E7A" w:rsidRPr="00B20E7A" w:rsidRDefault="00B20E7A" w:rsidP="00B20E7A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Cs/>
                <w:sz w:val="20"/>
                <w:szCs w:val="20"/>
              </w:rPr>
              <w:t>назначения</w:t>
            </w:r>
          </w:p>
          <w:p w14:paraId="695B0C0A" w14:textId="77777777" w:rsidR="00B20E7A" w:rsidRPr="00B20E7A" w:rsidRDefault="00B20E7A" w:rsidP="00B20E7A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/>
                <w:bCs/>
                <w:sz w:val="20"/>
                <w:szCs w:val="20"/>
              </w:rPr>
              <w:t>Планово- предупредительная система ремонта применяется</w:t>
            </w:r>
          </w:p>
          <w:p w14:paraId="64E9BFBC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при ТО и ремонтах подвижного состава</w:t>
            </w:r>
          </w:p>
          <w:p w14:paraId="766D82E9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при ТО и ремонтах оборудования на предприятиях</w:t>
            </w:r>
          </w:p>
          <w:p w14:paraId="624408E6" w14:textId="77777777" w:rsidR="00B20E7A" w:rsidRPr="00B20E7A" w:rsidRDefault="00B20E7A" w:rsidP="00B20E7A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/>
                <w:bCs/>
                <w:sz w:val="20"/>
                <w:szCs w:val="20"/>
              </w:rPr>
              <w:t>Под производственной мощностью предприятия понимается:</w:t>
            </w:r>
          </w:p>
          <w:p w14:paraId="67163AE4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наличное оборудование, установленное на начало планового периода</w:t>
            </w:r>
          </w:p>
          <w:p w14:paraId="5ADE26C7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входная мощность плюс ввод и минус выбытие мощности в течение планового периода</w:t>
            </w:r>
          </w:p>
          <w:p w14:paraId="178273FE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 максимально-возможный выпуск продукции </w:t>
            </w:r>
          </w:p>
          <w:p w14:paraId="02A886A2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 степень использования оборудования в плановом периоде </w:t>
            </w:r>
          </w:p>
          <w:p w14:paraId="1641A08A" w14:textId="77777777" w:rsidR="00B20E7A" w:rsidRPr="00B20E7A" w:rsidRDefault="00B20E7A" w:rsidP="00B20E7A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/>
                <w:bCs/>
                <w:sz w:val="20"/>
                <w:szCs w:val="20"/>
              </w:rPr>
              <w:t>Сроки службы различных видов основных фондов устанавливаются с учётом:</w:t>
            </w:r>
          </w:p>
          <w:p w14:paraId="6EB87DA3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 физического износа </w:t>
            </w:r>
          </w:p>
          <w:p w14:paraId="36B8CD34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 морального износа </w:t>
            </w:r>
          </w:p>
          <w:p w14:paraId="6AA50873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программ капитального ремонта устанавливаются с учётом физического и морального износа</w:t>
            </w:r>
          </w:p>
          <w:p w14:paraId="58420555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5512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Первый этап жизненного цикла машин:</w:t>
            </w:r>
          </w:p>
          <w:p w14:paraId="77D37ABF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1 - техническое задание</w:t>
            </w:r>
          </w:p>
          <w:p w14:paraId="0718EEAC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2- научно-исследовательская работа</w:t>
            </w:r>
          </w:p>
          <w:p w14:paraId="6288E492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3 -  проектно-конструкторская работа</w:t>
            </w:r>
          </w:p>
          <w:p w14:paraId="38B595B3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4 - технологическая подготовка и освоение производства</w:t>
            </w:r>
          </w:p>
          <w:p w14:paraId="293CB3A5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Агрегатный метод бывает</w:t>
            </w: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18C47C96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Мелкоагрегатный</w:t>
            </w:r>
            <w:proofErr w:type="spellEnd"/>
          </w:p>
          <w:p w14:paraId="44EC5072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2 Агрегатный</w:t>
            </w:r>
          </w:p>
          <w:p w14:paraId="38D709F8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  <w:proofErr w:type="spellStart"/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крупноагрегатный</w:t>
            </w:r>
            <w:proofErr w:type="spellEnd"/>
          </w:p>
          <w:p w14:paraId="2CA63FCB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Обслуживающие процессы это:</w:t>
            </w:r>
          </w:p>
          <w:p w14:paraId="00EA1A47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1 подготовительные работы</w:t>
            </w:r>
          </w:p>
          <w:p w14:paraId="2FFECCDE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2 контрольные операции</w:t>
            </w:r>
          </w:p>
          <w:p w14:paraId="5D062788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3 транспортные операции</w:t>
            </w:r>
          </w:p>
          <w:p w14:paraId="50276B4D" w14:textId="77777777" w:rsidR="00B20E7A" w:rsidRDefault="00B20E7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34C57DF" w14:textId="77777777" w:rsidR="00B20E7A" w:rsidRPr="00A75A6B" w:rsidRDefault="00B20E7A" w:rsidP="00B20E7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 экзамена</w:t>
            </w:r>
          </w:p>
          <w:p w14:paraId="72D3B2E4" w14:textId="77777777" w:rsidR="00B20E7A" w:rsidRPr="005512DA" w:rsidRDefault="005512D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Оборотный фонд узлов и агрегатов</w:t>
            </w:r>
          </w:p>
          <w:p w14:paraId="3E82CD77" w14:textId="77777777" w:rsidR="005512DA" w:rsidRPr="005512DA" w:rsidRDefault="005512D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Технологический запас</w:t>
            </w:r>
          </w:p>
          <w:p w14:paraId="3B1112CA" w14:textId="77777777" w:rsidR="005512DA" w:rsidRPr="005512DA" w:rsidRDefault="005512D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Страховой запас</w:t>
            </w:r>
          </w:p>
          <w:p w14:paraId="190AB0F1" w14:textId="77777777" w:rsidR="005512DA" w:rsidRPr="005512DA" w:rsidRDefault="005512D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Обслуживающие производства</w:t>
            </w:r>
          </w:p>
          <w:p w14:paraId="4A32D40F" w14:textId="77777777" w:rsidR="005512DA" w:rsidRPr="005512DA" w:rsidRDefault="005512D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Планирование фонда узлов и агрегатов</w:t>
            </w:r>
          </w:p>
          <w:p w14:paraId="1AFE1A5E" w14:textId="77777777" w:rsidR="00FC298F" w:rsidRPr="00742951" w:rsidRDefault="00FC298F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22750C3E" w14:textId="77777777" w:rsidR="00FB6084" w:rsidRDefault="00FB6084" w:rsidP="00963378">
      <w:pPr>
        <w:spacing w:after="0" w:line="240" w:lineRule="auto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7F636622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3522EB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2D7392A" w14:textId="77777777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4A124C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219"/>
        <w:gridCol w:w="284"/>
        <w:gridCol w:w="813"/>
        <w:gridCol w:w="5316"/>
      </w:tblGrid>
      <w:tr w:rsidR="002103AC" w:rsidRPr="006459F1" w14:paraId="3F249DD9" w14:textId="77777777" w:rsidTr="00EA579D">
        <w:tc>
          <w:tcPr>
            <w:tcW w:w="4503" w:type="dxa"/>
            <w:gridSpan w:val="2"/>
          </w:tcPr>
          <w:p w14:paraId="35B8BE73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129" w:type="dxa"/>
            <w:gridSpan w:val="2"/>
          </w:tcPr>
          <w:p w14:paraId="0B6F127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023DC" w:rsidRPr="006459F1" w14:paraId="143FC9D3" w14:textId="77777777" w:rsidTr="00EA579D">
        <w:tc>
          <w:tcPr>
            <w:tcW w:w="4503" w:type="dxa"/>
            <w:gridSpan w:val="2"/>
          </w:tcPr>
          <w:p w14:paraId="7AC86B44" w14:textId="77777777" w:rsidR="00C023DC" w:rsidRPr="00B24C1F" w:rsidRDefault="00963961" w:rsidP="00EA579D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ОПК-5.1 Разрабатывает отдельные этапы технологических процессов производства, ремонта, </w:t>
            </w: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эксплуатации и обслуживания транспортных систем и сетей</w:t>
            </w:r>
          </w:p>
        </w:tc>
        <w:tc>
          <w:tcPr>
            <w:tcW w:w="6129" w:type="dxa"/>
            <w:gridSpan w:val="2"/>
          </w:tcPr>
          <w:p w14:paraId="75C7FCF2" w14:textId="77777777" w:rsidR="00C023DC" w:rsidRDefault="00D7766E" w:rsidP="00C023D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Обучающийся умеет: 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>разраб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атывать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отдельны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этап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ы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технологических процессов</w:t>
            </w:r>
          </w:p>
        </w:tc>
      </w:tr>
      <w:tr w:rsidR="00935ED2" w:rsidRPr="006459F1" w14:paraId="78973337" w14:textId="77777777" w:rsidTr="00E5351E">
        <w:trPr>
          <w:trHeight w:val="419"/>
        </w:trPr>
        <w:tc>
          <w:tcPr>
            <w:tcW w:w="10632" w:type="dxa"/>
            <w:gridSpan w:val="4"/>
          </w:tcPr>
          <w:p w14:paraId="6E2E6B82" w14:textId="77777777" w:rsidR="00396BEF" w:rsidRDefault="00396BEF" w:rsidP="00396BE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05DF3B7D" w14:textId="77777777" w:rsidR="00F37A78" w:rsidRDefault="00F37A78" w:rsidP="00F37A7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Изобразите структурную схему </w:t>
            </w:r>
            <w:r w:rsidR="00963961">
              <w:rPr>
                <w:rFonts w:ascii="Times New Roman" w:hAnsi="Times New Roman"/>
                <w:sz w:val="20"/>
                <w:szCs w:val="20"/>
              </w:rPr>
              <w:t>этапов технологического процесса ремонта узла</w:t>
            </w:r>
            <w:r w:rsidR="0046769C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5FF9D531" w14:textId="77777777" w:rsidR="00F37A78" w:rsidRPr="00EA579D" w:rsidRDefault="00F37A78" w:rsidP="00EA579D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2.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7766E">
              <w:rPr>
                <w:rFonts w:ascii="Times New Roman" w:hAnsi="Times New Roman"/>
                <w:sz w:val="20"/>
                <w:szCs w:val="20"/>
              </w:rPr>
              <w:t>Приведите основные параметры поточной линии</w:t>
            </w:r>
          </w:p>
          <w:p w14:paraId="0E74AE24" w14:textId="77777777" w:rsidR="00F37A78" w:rsidRDefault="00F37A78" w:rsidP="00F37A7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3. </w:t>
            </w:r>
            <w:r w:rsidR="00D7766E">
              <w:rPr>
                <w:rFonts w:ascii="Times New Roman" w:hAnsi="Times New Roman"/>
                <w:sz w:val="20"/>
                <w:szCs w:val="20"/>
              </w:rPr>
              <w:t>Приведите этапы работ при технической подготовке</w:t>
            </w:r>
          </w:p>
          <w:p w14:paraId="2D495FCA" w14:textId="77777777" w:rsidR="00EA579D" w:rsidRPr="009F2F22" w:rsidRDefault="0046769C" w:rsidP="00EA579D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="00D7766E">
              <w:rPr>
                <w:rFonts w:ascii="Times New Roman" w:hAnsi="Times New Roman"/>
                <w:sz w:val="20"/>
                <w:szCs w:val="20"/>
              </w:rPr>
              <w:t xml:space="preserve"> Приведите этапы работ при конструкторской подготовке</w:t>
            </w:r>
          </w:p>
          <w:p w14:paraId="72EC9183" w14:textId="77777777" w:rsidR="0065024B" w:rsidRPr="006844B3" w:rsidRDefault="00EA579D" w:rsidP="009E3322">
            <w:pPr>
              <w:pStyle w:val="af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="009E3322">
              <w:rPr>
                <w:rFonts w:ascii="Times New Roman" w:hAnsi="Times New Roman"/>
                <w:sz w:val="20"/>
                <w:szCs w:val="20"/>
              </w:rPr>
              <w:t>П</w:t>
            </w:r>
            <w:r w:rsidR="00D7766E">
              <w:rPr>
                <w:rFonts w:ascii="Times New Roman" w:hAnsi="Times New Roman"/>
                <w:sz w:val="20"/>
                <w:szCs w:val="20"/>
              </w:rPr>
              <w:t>риведите пример</w:t>
            </w:r>
            <w:r w:rsidR="009E3322">
              <w:rPr>
                <w:rFonts w:ascii="Times New Roman" w:hAnsi="Times New Roman"/>
                <w:sz w:val="20"/>
                <w:szCs w:val="20"/>
              </w:rPr>
              <w:t xml:space="preserve"> по этапу работ по конструкторской подготовке-технологический контроль конструкторской документации</w:t>
            </w:r>
          </w:p>
        </w:tc>
      </w:tr>
      <w:tr w:rsidR="0087021E" w14:paraId="0C975CB6" w14:textId="77777777" w:rsidTr="00EA579D">
        <w:trPr>
          <w:trHeight w:val="514"/>
        </w:trPr>
        <w:tc>
          <w:tcPr>
            <w:tcW w:w="4219" w:type="dxa"/>
          </w:tcPr>
          <w:p w14:paraId="5B94C315" w14:textId="77777777" w:rsidR="0087021E" w:rsidRPr="00B24C1F" w:rsidRDefault="009E3322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6413" w:type="dxa"/>
            <w:gridSpan w:val="3"/>
          </w:tcPr>
          <w:p w14:paraId="750CF170" w14:textId="77777777" w:rsidR="0087021E" w:rsidRDefault="009E3322" w:rsidP="001F215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навыками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оценки результатов разработки </w:t>
            </w:r>
            <w:r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этап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технологических процессов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 технической подготовке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931BF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proofErr w:type="gramEnd"/>
          </w:p>
        </w:tc>
      </w:tr>
      <w:tr w:rsidR="0087021E" w:rsidRPr="00B24C1F" w14:paraId="30978D6C" w14:textId="77777777" w:rsidTr="00A47CE2">
        <w:trPr>
          <w:trHeight w:val="70"/>
        </w:trPr>
        <w:tc>
          <w:tcPr>
            <w:tcW w:w="10632" w:type="dxa"/>
            <w:gridSpan w:val="4"/>
          </w:tcPr>
          <w:p w14:paraId="25CC71E2" w14:textId="77777777" w:rsidR="008A5D55" w:rsidRDefault="008A5D55" w:rsidP="008A5D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2F39B4AF" w14:textId="77777777" w:rsidR="004F790E" w:rsidRDefault="008A5D55" w:rsidP="008A5D55">
            <w:pPr>
              <w:pStyle w:val="af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A5D55">
              <w:rPr>
                <w:rFonts w:ascii="Times New Roman" w:hAnsi="Times New Roman"/>
                <w:sz w:val="20"/>
                <w:szCs w:val="20"/>
              </w:rPr>
              <w:t>1.</w:t>
            </w:r>
            <w:r w:rsidR="00BE1FE0">
              <w:rPr>
                <w:rFonts w:ascii="Times New Roman" w:hAnsi="Times New Roman"/>
                <w:sz w:val="20"/>
                <w:szCs w:val="20"/>
              </w:rPr>
              <w:t>Рассчитать г</w:t>
            </w:r>
            <w:r w:rsidR="00BE1FE0" w:rsidRPr="00BE1FE0">
              <w:rPr>
                <w:rFonts w:ascii="Times New Roman" w:hAnsi="Times New Roman"/>
                <w:sz w:val="20"/>
                <w:szCs w:val="20"/>
              </w:rPr>
              <w:t xml:space="preserve">одовой фонд времени работы отделения </w:t>
            </w:r>
            <w:r w:rsidR="00BE1FE0" w:rsidRPr="00BE1FE0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</w:rPr>
              <w:t>ц</w:t>
            </w:r>
            <w:r w:rsidR="00BE1FE0" w:rsidRPr="00BE1FE0">
              <w:rPr>
                <w:rFonts w:ascii="Times New Roman" w:hAnsi="Times New Roman"/>
                <w:sz w:val="20"/>
                <w:szCs w:val="20"/>
              </w:rPr>
              <w:t xml:space="preserve">, ч по формуле: </w:t>
            </w:r>
            <w:r w:rsidR="00BE1FE0" w:rsidRPr="00BE1FE0">
              <w:rPr>
                <w:rFonts w:ascii="Times New Roman" w:hAnsi="Times New Roman"/>
                <w:position w:val="-14"/>
                <w:sz w:val="20"/>
                <w:szCs w:val="20"/>
              </w:rPr>
              <w:object w:dxaOrig="2000" w:dyaOrig="380" w14:anchorId="4F674B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75pt;height:18.75pt" o:ole="" fillcolor="window">
                  <v:imagedata r:id="rId11" o:title=""/>
                </v:shape>
                <o:OLEObject Type="Embed" ProgID="Equation.3" ShapeID="_x0000_i1025" DrawAspect="Content" ObjectID="_1847872704" r:id="rId12"/>
              </w:object>
            </w:r>
            <w:r w:rsidR="00BE1FE0">
              <w:rPr>
                <w:rFonts w:ascii="Times New Roman" w:hAnsi="Times New Roman"/>
                <w:sz w:val="20"/>
                <w:szCs w:val="20"/>
              </w:rPr>
              <w:t>при непрерывной рабочей неделе</w:t>
            </w:r>
          </w:p>
          <w:p w14:paraId="53D55F49" w14:textId="77777777" w:rsidR="00BE1FE0" w:rsidRPr="00BE1FE0" w:rsidRDefault="008A5D55" w:rsidP="00BE1FE0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2.</w:t>
            </w:r>
            <w:r w:rsidR="00BE1FE0">
              <w:rPr>
                <w:rFonts w:ascii="Times New Roman" w:hAnsi="Times New Roman"/>
                <w:sz w:val="20"/>
                <w:szCs w:val="20"/>
              </w:rPr>
              <w:t xml:space="preserve"> Рассчитать</w:t>
            </w:r>
            <w:r w:rsidR="00BE1FE0" w:rsidRPr="00313718">
              <w:rPr>
                <w:sz w:val="28"/>
                <w:szCs w:val="28"/>
              </w:rPr>
              <w:t xml:space="preserve"> </w:t>
            </w:r>
            <w:r w:rsidR="002F5740" w:rsidRPr="002F5740">
              <w:rPr>
                <w:rFonts w:ascii="Times New Roman" w:hAnsi="Times New Roman"/>
                <w:sz w:val="20"/>
                <w:szCs w:val="20"/>
              </w:rPr>
              <w:t>г</w:t>
            </w:r>
            <w:r w:rsidR="00BE1FE0" w:rsidRPr="00BE1FE0">
              <w:rPr>
                <w:rFonts w:ascii="Times New Roman" w:hAnsi="Times New Roman"/>
                <w:sz w:val="20"/>
                <w:szCs w:val="20"/>
              </w:rPr>
              <w:t>одовой фонд времени рабочего, ч, для определения списочного количества рабочих</w:t>
            </w:r>
            <w:r w:rsidR="00BE1F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E1FE0" w:rsidRPr="00BE1FE0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proofErr w:type="spellStart"/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</w:rPr>
              <w:t>рс</w:t>
            </w:r>
            <w:proofErr w:type="spellEnd"/>
            <w:r w:rsidR="00BE1FE0" w:rsidRPr="00BE1FE0">
              <w:rPr>
                <w:rFonts w:ascii="Times New Roman" w:hAnsi="Times New Roman"/>
                <w:sz w:val="20"/>
                <w:szCs w:val="20"/>
              </w:rPr>
              <w:t>=((</w:t>
            </w:r>
            <w:proofErr w:type="spellStart"/>
            <w:r w:rsidR="00BE1FE0" w:rsidRPr="00BE1FE0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p</w:t>
            </w:r>
            <w:proofErr w:type="spellEnd"/>
            <w:r w:rsidR="00BE1FE0" w:rsidRPr="00BE1FE0">
              <w:rPr>
                <w:rFonts w:ascii="Times New Roman" w:hAnsi="Times New Roman"/>
                <w:sz w:val="20"/>
                <w:szCs w:val="20"/>
              </w:rPr>
              <w:t>-</w:t>
            </w:r>
            <w:r w:rsidR="00BE1FE0" w:rsidRPr="00BE1FE0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proofErr w:type="gramStart"/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</w:rPr>
              <w:t>0</w:t>
            </w:r>
            <w:r w:rsidR="00BE1FE0" w:rsidRPr="00BE1FE0">
              <w:rPr>
                <w:rFonts w:ascii="Times New Roman" w:hAnsi="Times New Roman"/>
                <w:sz w:val="20"/>
                <w:szCs w:val="20"/>
              </w:rPr>
              <w:t>)*</w:t>
            </w:r>
            <w:proofErr w:type="spellStart"/>
            <w:proofErr w:type="gramEnd"/>
            <w:r w:rsidR="00BE1FE0" w:rsidRPr="00BE1FE0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s</w:t>
            </w:r>
            <w:proofErr w:type="spellEnd"/>
            <w:r w:rsidR="00BE1FE0" w:rsidRPr="00BE1FE0">
              <w:rPr>
                <w:rFonts w:ascii="Times New Roman" w:hAnsi="Times New Roman"/>
                <w:sz w:val="20"/>
                <w:szCs w:val="20"/>
              </w:rPr>
              <w:t>)* φ</w:t>
            </w:r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po</w:t>
            </w:r>
          </w:p>
          <w:p w14:paraId="3BB558D3" w14:textId="77777777" w:rsidR="002F5740" w:rsidRPr="002F5740" w:rsidRDefault="008A5D55" w:rsidP="002F5740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3. </w:t>
            </w:r>
            <w:r w:rsidR="002F5740">
              <w:rPr>
                <w:rFonts w:ascii="Times New Roman" w:hAnsi="Times New Roman"/>
                <w:sz w:val="20"/>
                <w:szCs w:val="20"/>
              </w:rPr>
              <w:t>Рассчитать</w:t>
            </w:r>
            <w:r w:rsidR="002F5740" w:rsidRPr="00267365">
              <w:t xml:space="preserve"> </w:t>
            </w:r>
            <w:r w:rsidR="002F5740" w:rsidRPr="002F5740">
              <w:rPr>
                <w:rFonts w:ascii="Times New Roman" w:hAnsi="Times New Roman"/>
                <w:sz w:val="20"/>
                <w:szCs w:val="20"/>
              </w:rPr>
              <w:t>цикл многооперационного процесса (к-операций) при последовательном виде сочетания определяется из выражения:</w:t>
            </w:r>
            <w:r>
              <w:rPr>
                <w:rStyle w:val="214pt"/>
                <w:rFonts w:ascii="Cambria Math"/>
                <w:sz w:val="20"/>
                <w:szCs w:val="20"/>
                <w:lang w:val="ru-RU"/>
              </w:rPr>
              <w:br/>
            </w:r>
            <m:oMathPara>
              <m:oMath>
                <m:sSub>
                  <m:sSubPr>
                    <m:ctrlPr>
                      <w:rPr>
                        <w:rStyle w:val="214pt"/>
                        <w:rFonts w:asci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sub>
                </m:sSub>
                <m:r>
                  <w:rPr>
                    <w:rStyle w:val="214pt"/>
                    <w:rFonts w:ascii="Cambria Math"/>
                    <w:sz w:val="20"/>
                    <w:szCs w:val="20"/>
                    <w:lang w:val="ru-RU"/>
                  </w:rPr>
                  <m:t>=</m:t>
                </m:r>
                <m:r>
                  <w:rPr>
                    <w:rStyle w:val="214pt"/>
                    <w:rFonts w:ascii="Cambria Math" w:hAnsi="Cambria Math"/>
                    <w:sz w:val="20"/>
                    <w:szCs w:val="20"/>
                  </w:rPr>
                  <m:t>n</m:t>
                </m:r>
                <m:sSub>
                  <m:sSubPr>
                    <m:ctrlPr>
                      <w:rPr>
                        <w:rStyle w:val="214pt"/>
                        <w:rFonts w:asci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4pt"/>
                        <w:rFonts w:ascii="Cambria Math"/>
                        <w:sz w:val="20"/>
                        <w:szCs w:val="20"/>
                        <w:lang w:val="ru-RU"/>
                      </w:rPr>
                      <m:t>1</m:t>
                    </m:r>
                  </m:sub>
                </m:sSub>
                <m:r>
                  <w:rPr>
                    <w:rStyle w:val="214pt"/>
                    <w:rFonts w:ascii="Cambria Math"/>
                    <w:sz w:val="20"/>
                    <w:szCs w:val="20"/>
                    <w:lang w:val="ru-RU"/>
                  </w:rPr>
                  <m:t>+</m:t>
                </m:r>
                <m:r>
                  <w:rPr>
                    <w:rStyle w:val="214pt"/>
                    <w:rFonts w:ascii="Cambria Math" w:hAnsi="Cambria Math"/>
                    <w:sz w:val="20"/>
                    <w:szCs w:val="20"/>
                  </w:rPr>
                  <m:t>n</m:t>
                </m:r>
                <m:sSub>
                  <m:sSubPr>
                    <m:ctrlPr>
                      <w:rPr>
                        <w:rStyle w:val="214pt"/>
                        <w:rFonts w:asci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4pt"/>
                        <w:rFonts w:ascii="Cambria Math"/>
                        <w:sz w:val="20"/>
                        <w:szCs w:val="20"/>
                        <w:lang w:val="ru-RU"/>
                      </w:rPr>
                      <m:t>2</m:t>
                    </m:r>
                  </m:sub>
                </m:sSub>
                <m:r>
                  <w:rPr>
                    <w:rStyle w:val="214pt"/>
                    <w:rFonts w:ascii="Cambria Math"/>
                    <w:sz w:val="20"/>
                    <w:szCs w:val="20"/>
                    <w:lang w:val="ru-RU"/>
                  </w:rPr>
                  <m:t>+...+</m:t>
                </m:r>
                <m:r>
                  <w:rPr>
                    <w:rStyle w:val="214pt"/>
                    <w:rFonts w:ascii="Cambria Math" w:hAnsi="Cambria Math"/>
                    <w:sz w:val="20"/>
                    <w:szCs w:val="20"/>
                  </w:rPr>
                  <m:t>n</m:t>
                </m:r>
                <m:sSub>
                  <m:sSubPr>
                    <m:ctrlPr>
                      <w:rPr>
                        <w:rStyle w:val="214pt"/>
                        <w:rFonts w:asci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sub>
                </m:sSub>
                <m:r>
                  <w:rPr>
                    <w:rStyle w:val="214pt"/>
                    <w:rFonts w:ascii="Cambria Math"/>
                    <w:sz w:val="20"/>
                    <w:szCs w:val="20"/>
                    <w:lang w:val="ru-RU"/>
                  </w:rPr>
                  <m:t>=</m:t>
                </m:r>
                <m:r>
                  <w:rPr>
                    <w:rStyle w:val="214pt"/>
                    <w:rFonts w:ascii="Cambria Math" w:hAnsi="Cambria Math"/>
                    <w:sz w:val="20"/>
                    <w:szCs w:val="20"/>
                  </w:rPr>
                  <m:t>n</m:t>
                </m:r>
                <m:nary>
                  <m:naryPr>
                    <m:chr m:val="∑"/>
                    <m:limLoc m:val="undOvr"/>
                    <m:ctrlPr>
                      <w:rPr>
                        <w:rStyle w:val="214pt"/>
                        <w:rFonts w:asci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Style w:val="214pt"/>
                        <w:rFonts w:ascii="Cambria Math"/>
                        <w:sz w:val="20"/>
                        <w:szCs w:val="20"/>
                        <w:lang w:val="ru-RU"/>
                      </w:rPr>
                      <m:t>1</m:t>
                    </m:r>
                  </m:sub>
                  <m:sup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sup>
                  <m:e>
                    <m:sSub>
                      <m:sSubPr>
                        <m:ctrlPr>
                          <w:rPr>
                            <w:rStyle w:val="214pt"/>
                            <w:rFonts w:asci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Style w:val="214pt"/>
                            <w:rFonts w:ascii="Cambria Math" w:hAnsi="Cambria Math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Style w:val="214pt"/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  <w:p w14:paraId="371D604F" w14:textId="77777777" w:rsidR="002F5740" w:rsidRPr="002F5740" w:rsidRDefault="008A5D55" w:rsidP="002F5740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Pr="008A5D55">
              <w:rPr>
                <w:rFonts w:ascii="Times New Roman" w:hAnsi="Times New Roman"/>
              </w:rPr>
              <w:t xml:space="preserve"> </w:t>
            </w:r>
            <w:r w:rsidR="002F5740">
              <w:rPr>
                <w:rFonts w:ascii="Times New Roman" w:hAnsi="Times New Roman"/>
                <w:sz w:val="20"/>
                <w:szCs w:val="20"/>
              </w:rPr>
              <w:t>Рассчитать</w:t>
            </w:r>
            <w:r w:rsidR="002F5740" w:rsidRPr="00267365">
              <w:t xml:space="preserve"> </w:t>
            </w:r>
            <w:r w:rsidR="002F5740" w:rsidRPr="002F5740">
              <w:rPr>
                <w:rFonts w:ascii="Times New Roman" w:hAnsi="Times New Roman"/>
                <w:sz w:val="20"/>
                <w:szCs w:val="20"/>
              </w:rPr>
              <w:t>длительность цикла при параллельном сочетании операций определяется по формуле:</w:t>
            </w:r>
            <w:r>
              <w:rPr>
                <w:rStyle w:val="21pt"/>
                <w:rFonts w:ascii="Cambria Math"/>
                <w:sz w:val="20"/>
                <w:szCs w:val="20"/>
              </w:rPr>
              <w:br/>
            </w:r>
            <m:oMathPara>
              <m:oMath>
                <m:sSubSup>
                  <m:sSubSupPr>
                    <m:ctrlPr>
                      <w:rPr>
                        <w:rStyle w:val="21pt"/>
                        <w:rFonts w:asci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Style w:val="21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ц</m:t>
                    </m:r>
                  </m:sub>
                  <m:sup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п</m:t>
                    </m:r>
                  </m:sup>
                </m:sSubSup>
                <m:r>
                  <w:rPr>
                    <w:rStyle w:val="21pt"/>
                    <w:rFonts w:ascii="Cambria Math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Style w:val="21pt"/>
                        <w:rFonts w:asci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Style w:val="21pt"/>
                        <w:rFonts w:ascii="Cambria Math" w:hAnsi="Cambria Math"/>
                        <w:sz w:val="20"/>
                        <w:szCs w:val="20"/>
                        <w:lang w:val="en-US"/>
                      </w:rPr>
                      <m:t>n</m:t>
                    </m:r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-</m:t>
                    </m:r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1</m:t>
                    </m:r>
                  </m:e>
                </m:d>
                <m:sSub>
                  <m:sSubPr>
                    <m:ctrlPr>
                      <w:rPr>
                        <w:rStyle w:val="21pt"/>
                        <w:rFonts w:asci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Style w:val="21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дп</m:t>
                    </m:r>
                  </m:sub>
                </m:sSub>
                <m:r>
                  <w:rPr>
                    <w:rStyle w:val="21pt"/>
                    <w:rFonts w:asci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Style w:val="21pt"/>
                        <w:rFonts w:asci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1</m:t>
                    </m:r>
                  </m:sub>
                  <m:sup>
                    <m:r>
                      <w:rPr>
                        <w:rStyle w:val="21pt"/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sup>
                  <m:e>
                    <m:sSub>
                      <m:sSubPr>
                        <m:ctrlPr>
                          <w:rPr>
                            <w:rStyle w:val="21pt"/>
                            <w:rFonts w:asci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Style w:val="21pt"/>
                            <w:rFonts w:ascii="Cambria Math" w:hAnsi="Cambria Math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Style w:val="21pt"/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  <w:p w14:paraId="7D047F60" w14:textId="77777777" w:rsidR="008B5D40" w:rsidRPr="009E0CF5" w:rsidRDefault="008B5D40" w:rsidP="002F5740">
            <w:pPr>
              <w:pStyle w:val="af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931BF7" w:rsidRPr="00B24C1F" w14:paraId="4DDB97C1" w14:textId="77777777" w:rsidTr="00991345">
        <w:trPr>
          <w:trHeight w:val="70"/>
        </w:trPr>
        <w:tc>
          <w:tcPr>
            <w:tcW w:w="5316" w:type="dxa"/>
            <w:gridSpan w:val="3"/>
          </w:tcPr>
          <w:p w14:paraId="41193257" w14:textId="77777777" w:rsidR="00931BF7" w:rsidRDefault="00D61506" w:rsidP="00931BF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ОПК-5.2</w:t>
            </w:r>
            <w:proofErr w:type="gramEnd"/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Анализирует, планирует и </w:t>
            </w:r>
            <w:r w:rsidRPr="00283903">
              <w:rPr>
                <w:rFonts w:ascii="Times New Roman" w:hAnsi="Times New Roman" w:cs="Times New Roman"/>
                <w:sz w:val="19"/>
                <w:szCs w:val="19"/>
              </w:rPr>
              <w:t>контролирует технологические процессы</w:t>
            </w:r>
          </w:p>
        </w:tc>
        <w:tc>
          <w:tcPr>
            <w:tcW w:w="5316" w:type="dxa"/>
          </w:tcPr>
          <w:p w14:paraId="7EACFFBB" w14:textId="77777777" w:rsidR="00931BF7" w:rsidRDefault="00D61506" w:rsidP="00931BF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Pr="007E0F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оценку результатов технологических процессов производства на соответствие стандартам</w:t>
            </w:r>
          </w:p>
        </w:tc>
      </w:tr>
      <w:tr w:rsidR="00931BF7" w:rsidRPr="00B24C1F" w14:paraId="115566CB" w14:textId="77777777" w:rsidTr="00991345">
        <w:trPr>
          <w:trHeight w:val="70"/>
        </w:trPr>
        <w:tc>
          <w:tcPr>
            <w:tcW w:w="10632" w:type="dxa"/>
            <w:gridSpan w:val="4"/>
          </w:tcPr>
          <w:p w14:paraId="7C599376" w14:textId="77777777" w:rsidR="0046769C" w:rsidRDefault="00E833A6" w:rsidP="0046769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137B1998" w14:textId="77777777" w:rsidR="0046769C" w:rsidRDefault="0046769C" w:rsidP="0046769C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D61506">
              <w:rPr>
                <w:rFonts w:ascii="Times New Roman" w:hAnsi="Times New Roman"/>
                <w:sz w:val="20"/>
                <w:szCs w:val="20"/>
              </w:rPr>
              <w:t>Опишите систему стандартов отвечающих за технологическую подготовку</w:t>
            </w:r>
          </w:p>
          <w:p w14:paraId="74919C48" w14:textId="77777777" w:rsidR="0046769C" w:rsidRDefault="00C55448" w:rsidP="0046769C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D61506">
              <w:rPr>
                <w:rFonts w:ascii="Times New Roman" w:hAnsi="Times New Roman"/>
                <w:sz w:val="20"/>
                <w:szCs w:val="20"/>
              </w:rPr>
              <w:t xml:space="preserve"> Опишите систему стандартов отвечающих за подготовку и хранение </w:t>
            </w:r>
            <w:proofErr w:type="gramStart"/>
            <w:r w:rsidR="00D61506">
              <w:rPr>
                <w:rFonts w:ascii="Times New Roman" w:hAnsi="Times New Roman"/>
                <w:sz w:val="20"/>
                <w:szCs w:val="20"/>
              </w:rPr>
              <w:t xml:space="preserve">КД </w:t>
            </w:r>
            <w:r w:rsidR="0046769C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  <w:p w14:paraId="11255B9D" w14:textId="77777777" w:rsidR="0046769C" w:rsidRPr="00EA579D" w:rsidRDefault="00C55448" w:rsidP="0046769C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46769C"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D61506">
              <w:rPr>
                <w:rFonts w:ascii="Times New Roman" w:hAnsi="Times New Roman"/>
                <w:sz w:val="20"/>
                <w:szCs w:val="20"/>
              </w:rPr>
              <w:t>Кем и как осуществляется контроль оперативного времени при составлении маршрутных карт</w:t>
            </w:r>
          </w:p>
          <w:p w14:paraId="61384769" w14:textId="77777777" w:rsidR="0046769C" w:rsidRDefault="00C55448" w:rsidP="0046769C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D61506">
              <w:rPr>
                <w:rFonts w:ascii="Times New Roman" w:hAnsi="Times New Roman"/>
                <w:sz w:val="20"/>
                <w:szCs w:val="20"/>
              </w:rPr>
              <w:t>Опишите место хранения и комплектность технологической документации на предприятии</w:t>
            </w:r>
          </w:p>
          <w:p w14:paraId="47187BE2" w14:textId="77777777" w:rsidR="00931BF7" w:rsidRPr="009E0CF5" w:rsidRDefault="00C55448" w:rsidP="00A91905">
            <w:pPr>
              <w:pStyle w:val="af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46769C">
              <w:rPr>
                <w:rFonts w:ascii="Times New Roman" w:hAnsi="Times New Roman"/>
                <w:sz w:val="20"/>
                <w:szCs w:val="20"/>
              </w:rPr>
              <w:t>.</w:t>
            </w:r>
            <w:r w:rsidR="00CE1CF4">
              <w:rPr>
                <w:rFonts w:ascii="Times New Roman" w:hAnsi="Times New Roman"/>
                <w:sz w:val="20"/>
                <w:szCs w:val="20"/>
              </w:rPr>
              <w:t>Приведите структуру и поясните задачи диспетчерской службы</w:t>
            </w:r>
          </w:p>
        </w:tc>
      </w:tr>
      <w:tr w:rsidR="00931BF7" w:rsidRPr="00B24C1F" w14:paraId="034EE5E8" w14:textId="77777777" w:rsidTr="00991345">
        <w:trPr>
          <w:trHeight w:val="70"/>
        </w:trPr>
        <w:tc>
          <w:tcPr>
            <w:tcW w:w="5316" w:type="dxa"/>
            <w:gridSpan w:val="3"/>
          </w:tcPr>
          <w:p w14:paraId="14553D7C" w14:textId="77777777" w:rsidR="00931BF7" w:rsidRPr="009F2F22" w:rsidRDefault="00CE1CF4" w:rsidP="00931B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ОПК-5.2 Анализирует, планирует и </w:t>
            </w:r>
            <w:r w:rsidRPr="00283903">
              <w:rPr>
                <w:rFonts w:ascii="Times New Roman" w:hAnsi="Times New Roman" w:cs="Times New Roman"/>
                <w:sz w:val="19"/>
                <w:szCs w:val="19"/>
              </w:rPr>
              <w:t xml:space="preserve">контролирует технологические </w:t>
            </w:r>
            <w:proofErr w:type="gramStart"/>
            <w:r w:rsidRPr="00283903">
              <w:rPr>
                <w:rFonts w:ascii="Times New Roman" w:hAnsi="Times New Roman" w:cs="Times New Roman"/>
                <w:sz w:val="19"/>
                <w:szCs w:val="19"/>
              </w:rPr>
              <w:t>процессы</w:t>
            </w:r>
            <w:r w:rsidRPr="003534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34C6" w:rsidRPr="003534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5316" w:type="dxa"/>
          </w:tcPr>
          <w:p w14:paraId="25247951" w14:textId="77777777" w:rsidR="00931BF7" w:rsidRPr="007B5E65" w:rsidRDefault="00CE1CF4" w:rsidP="00931BF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CC5AE5">
              <w:rPr>
                <w:rFonts w:ascii="Times New Roman" w:hAnsi="Times New Roman" w:cs="Times New Roman"/>
                <w:iCs/>
                <w:sz w:val="20"/>
                <w:szCs w:val="20"/>
              </w:rPr>
              <w:t>метод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ами</w:t>
            </w:r>
            <w:r w:rsidRPr="00CC5AE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расчета продолжительности производственного цикла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 контроля качества продукции</w:t>
            </w:r>
          </w:p>
        </w:tc>
      </w:tr>
      <w:tr w:rsidR="00931BF7" w:rsidRPr="00B24C1F" w14:paraId="5C5229A4" w14:textId="77777777" w:rsidTr="00A47CE2">
        <w:trPr>
          <w:trHeight w:val="70"/>
        </w:trPr>
        <w:tc>
          <w:tcPr>
            <w:tcW w:w="10632" w:type="dxa"/>
            <w:gridSpan w:val="4"/>
          </w:tcPr>
          <w:p w14:paraId="04D6A1B8" w14:textId="77777777" w:rsidR="008A5D55" w:rsidRDefault="00E833A6" w:rsidP="008A5D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3906B84F" w14:textId="77777777" w:rsidR="008A5D55" w:rsidRDefault="008A5D55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A91905">
              <w:rPr>
                <w:rFonts w:ascii="Times New Roman" w:hAnsi="Times New Roman"/>
                <w:sz w:val="20"/>
                <w:szCs w:val="20"/>
              </w:rPr>
              <w:t>Р</w:t>
            </w:r>
            <w:r w:rsidR="00CE1CF4">
              <w:rPr>
                <w:rFonts w:ascii="Times New Roman" w:hAnsi="Times New Roman"/>
                <w:sz w:val="20"/>
                <w:szCs w:val="20"/>
              </w:rPr>
              <w:t>ассчитайте длительность цикла при параллельно-последовательном сочетании операций</w:t>
            </w:r>
          </w:p>
          <w:p w14:paraId="51D97C77" w14:textId="77777777" w:rsidR="008A5D55" w:rsidRDefault="00A91905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рассчитайте матричным методом расстановку оборудования по максимальным грузооборотам</w:t>
            </w:r>
            <w:r w:rsidR="008A5D5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F88C09E" w14:textId="77777777" w:rsidR="008A5D55" w:rsidRDefault="008A5D55" w:rsidP="00A91905">
            <w:pPr>
              <w:pStyle w:val="af9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3. </w:t>
            </w:r>
            <w:r w:rsidR="00A91905">
              <w:rPr>
                <w:rFonts w:ascii="Times New Roman" w:hAnsi="Times New Roman"/>
                <w:sz w:val="20"/>
                <w:szCs w:val="20"/>
              </w:rPr>
              <w:t>приведите формулу определения процента продукции принятого с первого предъявления</w:t>
            </w:r>
          </w:p>
        </w:tc>
      </w:tr>
      <w:tr w:rsidR="00A91905" w:rsidRPr="00B24C1F" w14:paraId="67F787B2" w14:textId="77777777" w:rsidTr="00E833A6">
        <w:trPr>
          <w:trHeight w:val="70"/>
        </w:trPr>
        <w:tc>
          <w:tcPr>
            <w:tcW w:w="5316" w:type="dxa"/>
            <w:gridSpan w:val="3"/>
          </w:tcPr>
          <w:p w14:paraId="571453EA" w14:textId="77777777" w:rsidR="00A91905" w:rsidRPr="007B5E65" w:rsidRDefault="00E833A6" w:rsidP="00E833A6">
            <w:pPr>
              <w:ind w:right="29" w:firstLine="3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ОПК-7.1</w:t>
            </w:r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316" w:type="dxa"/>
          </w:tcPr>
          <w:p w14:paraId="41E421F5" w14:textId="77777777" w:rsidR="00A91905" w:rsidRPr="007B5E65" w:rsidRDefault="00A91905" w:rsidP="00E833A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применять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основные принципы управления предприятием</w:t>
            </w:r>
            <w:r w:rsidR="007E1B6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на базе организационно распорядительной доку</w:t>
            </w:r>
            <w:r w:rsidR="00B54F8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proofErr w:type="spellStart"/>
            <w:r w:rsidR="007E1B6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ментац</w:t>
            </w:r>
            <w:r w:rsidR="00E500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ии</w:t>
            </w:r>
            <w:proofErr w:type="spellEnd"/>
          </w:p>
        </w:tc>
      </w:tr>
      <w:tr w:rsidR="00A91905" w:rsidRPr="00B24C1F" w14:paraId="4597B4E9" w14:textId="77777777" w:rsidTr="00A47CE2">
        <w:trPr>
          <w:trHeight w:val="70"/>
        </w:trPr>
        <w:tc>
          <w:tcPr>
            <w:tcW w:w="10632" w:type="dxa"/>
            <w:gridSpan w:val="4"/>
          </w:tcPr>
          <w:p w14:paraId="1E1DB3BF" w14:textId="77777777" w:rsidR="00E833A6" w:rsidRPr="007E1B63" w:rsidRDefault="00E833A6" w:rsidP="00E833A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E1B6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7485786E" w14:textId="77777777" w:rsidR="007E1B63" w:rsidRPr="00D46BF8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="007E1B63" w:rsidRPr="00D46BF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Создать проект приказа</w:t>
            </w:r>
          </w:p>
          <w:p w14:paraId="3F6A1031" w14:textId="77777777" w:rsidR="007E1B63" w:rsidRPr="00D46BF8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7E1B63" w:rsidRPr="00D46BF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Создать проект заявления</w:t>
            </w:r>
          </w:p>
          <w:p w14:paraId="62FC07EF" w14:textId="77777777" w:rsidR="007E1B63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7E1B63" w:rsidRPr="00D46BF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Создать проект распоряжения </w:t>
            </w:r>
          </w:p>
          <w:p w14:paraId="79C93762" w14:textId="77777777" w:rsidR="007E1B63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 w:rsidR="007E1B63" w:rsidRPr="00D46BF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Создать образец рекламации</w:t>
            </w:r>
          </w:p>
          <w:p w14:paraId="375EA975" w14:textId="77777777" w:rsidR="007E1B63" w:rsidRPr="007E1B63" w:rsidRDefault="007E1B63" w:rsidP="008A5D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A91905" w:rsidRPr="00B24C1F" w14:paraId="0813CE71" w14:textId="77777777" w:rsidTr="00E833A6">
        <w:trPr>
          <w:trHeight w:val="70"/>
        </w:trPr>
        <w:tc>
          <w:tcPr>
            <w:tcW w:w="5316" w:type="dxa"/>
            <w:gridSpan w:val="3"/>
          </w:tcPr>
          <w:p w14:paraId="68042C74" w14:textId="77777777" w:rsidR="00A91905" w:rsidRPr="00F37A78" w:rsidRDefault="00E833A6" w:rsidP="008A5D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ОПК-7.1</w:t>
            </w:r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316" w:type="dxa"/>
          </w:tcPr>
          <w:p w14:paraId="032A47DE" w14:textId="77777777" w:rsidR="00A91905" w:rsidRPr="00F37A78" w:rsidRDefault="00E833A6" w:rsidP="008A5D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системой методов</w:t>
            </w:r>
            <w:r w:rsidR="00B54F8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(приемов) управления предприятием</w:t>
            </w:r>
          </w:p>
        </w:tc>
      </w:tr>
      <w:tr w:rsidR="00A91905" w:rsidRPr="00B24C1F" w14:paraId="21464B2F" w14:textId="77777777" w:rsidTr="00E833A6">
        <w:trPr>
          <w:trHeight w:val="70"/>
        </w:trPr>
        <w:tc>
          <w:tcPr>
            <w:tcW w:w="10632" w:type="dxa"/>
            <w:gridSpan w:val="4"/>
          </w:tcPr>
          <w:p w14:paraId="7AE380C5" w14:textId="77777777" w:rsidR="00E833A6" w:rsidRPr="00D46BF8" w:rsidRDefault="00E833A6" w:rsidP="00E833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46BF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Примеры заданий</w:t>
            </w:r>
          </w:p>
          <w:p w14:paraId="04CFED7D" w14:textId="77777777" w:rsidR="007E1B63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="007E1B63" w:rsidRPr="007E1B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Особенности управления малыми коллективами исполнителей</w:t>
            </w:r>
          </w:p>
          <w:p w14:paraId="37D67634" w14:textId="77777777" w:rsidR="007E1B63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7E1B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 административных методов управления</w:t>
            </w:r>
          </w:p>
          <w:p w14:paraId="39817FA9" w14:textId="77777777" w:rsidR="007E1B63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7E1B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Пример </w:t>
            </w:r>
            <w:r w:rsidR="007E283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экономических</w:t>
            </w:r>
            <w:r w:rsidR="007E1B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методов управления</w:t>
            </w:r>
          </w:p>
          <w:p w14:paraId="380B36E9" w14:textId="77777777" w:rsidR="007E1B63" w:rsidRPr="00F37A78" w:rsidRDefault="00500E7F" w:rsidP="007E1B6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 w:rsidR="007E1B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 социально психологических методов управления</w:t>
            </w:r>
          </w:p>
        </w:tc>
      </w:tr>
      <w:tr w:rsidR="00A91905" w:rsidRPr="00B24C1F" w14:paraId="73FC98F5" w14:textId="77777777" w:rsidTr="00E833A6">
        <w:trPr>
          <w:trHeight w:val="70"/>
        </w:trPr>
        <w:tc>
          <w:tcPr>
            <w:tcW w:w="5316" w:type="dxa"/>
            <w:gridSpan w:val="3"/>
          </w:tcPr>
          <w:p w14:paraId="20BF08F1" w14:textId="77777777" w:rsidR="00A91905" w:rsidRPr="00F37A78" w:rsidRDefault="00E833A6" w:rsidP="00A9190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t>ОПК-7.</w:t>
            </w:r>
            <w:proofErr w:type="gramStart"/>
            <w:r w:rsidRPr="00283903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Разрабатывает</w:t>
            </w:r>
            <w:proofErr w:type="gramEnd"/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мероприятия по развитию материально- технической базы, внедрению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5316" w:type="dxa"/>
          </w:tcPr>
          <w:p w14:paraId="5BC6C83C" w14:textId="77777777" w:rsidR="00A91905" w:rsidRPr="00F37A78" w:rsidRDefault="00E833A6" w:rsidP="00A9190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планировать материально-техническое обеспечение</w:t>
            </w:r>
            <w:r w:rsidR="00E500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на основе нормативно-технической документации</w:t>
            </w:r>
          </w:p>
        </w:tc>
      </w:tr>
      <w:tr w:rsidR="00A91905" w:rsidRPr="00B24C1F" w14:paraId="5C44A35E" w14:textId="77777777" w:rsidTr="00E833A6">
        <w:trPr>
          <w:trHeight w:val="70"/>
        </w:trPr>
        <w:tc>
          <w:tcPr>
            <w:tcW w:w="10632" w:type="dxa"/>
            <w:gridSpan w:val="4"/>
          </w:tcPr>
          <w:p w14:paraId="3C84F62D" w14:textId="77777777" w:rsidR="00E833A6" w:rsidRDefault="00E833A6" w:rsidP="00E833A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53E4E9E6" w14:textId="77777777" w:rsidR="00A91905" w:rsidRDefault="00500E7F" w:rsidP="00A9190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Pr="00500E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Определить программы ремонт исходя из требований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НТД</w:t>
            </w:r>
          </w:p>
          <w:p w14:paraId="0FEDF652" w14:textId="77777777" w:rsidR="00500E7F" w:rsidRDefault="00500E7F" w:rsidP="00A9190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2.Определить нормы затрат времени для расчета оборудования</w:t>
            </w:r>
          </w:p>
          <w:p w14:paraId="370F727E" w14:textId="77777777" w:rsidR="00500E7F" w:rsidRDefault="00500E7F" w:rsidP="00A9190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3.Определить значения максимальных грузопотоков</w:t>
            </w:r>
          </w:p>
          <w:p w14:paraId="66A82948" w14:textId="77777777" w:rsidR="00500E7F" w:rsidRPr="00500E7F" w:rsidRDefault="00500E7F" w:rsidP="00A9190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4.Обосновать разработку поточной линии</w:t>
            </w:r>
          </w:p>
        </w:tc>
      </w:tr>
      <w:tr w:rsidR="00A91905" w:rsidRPr="00B24C1F" w14:paraId="15A667F5" w14:textId="77777777" w:rsidTr="00E833A6">
        <w:trPr>
          <w:trHeight w:val="70"/>
        </w:trPr>
        <w:tc>
          <w:tcPr>
            <w:tcW w:w="5316" w:type="dxa"/>
            <w:gridSpan w:val="3"/>
          </w:tcPr>
          <w:p w14:paraId="503C42C9" w14:textId="77777777" w:rsidR="00A91905" w:rsidRPr="00F37A78" w:rsidRDefault="00E833A6" w:rsidP="00A9190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lastRenderedPageBreak/>
              <w:t>ОПК-7.</w:t>
            </w:r>
            <w:proofErr w:type="gramStart"/>
            <w:r w:rsidRPr="00283903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Разрабатывает</w:t>
            </w:r>
            <w:proofErr w:type="gramEnd"/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мероприятия по развитию материально- технической базы, внедрению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5316" w:type="dxa"/>
          </w:tcPr>
          <w:p w14:paraId="32DAF99A" w14:textId="77777777" w:rsidR="00A91905" w:rsidRPr="00F37A78" w:rsidRDefault="00E833A6" w:rsidP="00A9190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Pr="007E0FB9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методами планирования рационального и эффективного использования материально-технических ресурсов;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расчета экономического эффекта от внедрения новой техники</w:t>
            </w:r>
          </w:p>
        </w:tc>
      </w:tr>
      <w:tr w:rsidR="00A91905" w:rsidRPr="00B24C1F" w14:paraId="245AC889" w14:textId="77777777" w:rsidTr="00E833A6">
        <w:trPr>
          <w:trHeight w:val="70"/>
        </w:trPr>
        <w:tc>
          <w:tcPr>
            <w:tcW w:w="10632" w:type="dxa"/>
            <w:gridSpan w:val="4"/>
          </w:tcPr>
          <w:p w14:paraId="2BEEE1C5" w14:textId="77777777" w:rsidR="00E833A6" w:rsidRDefault="00E833A6" w:rsidP="00E833A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06580C26" w14:textId="77777777" w:rsidR="007E3659" w:rsidRPr="007E3659" w:rsidRDefault="00500E7F" w:rsidP="00E833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="007E3659" w:rsidRPr="007E36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 количество технологического оборудования цеха</w:t>
            </w:r>
          </w:p>
          <w:p w14:paraId="7AD6CF83" w14:textId="77777777" w:rsidR="007E3659" w:rsidRPr="007E3659" w:rsidRDefault="00500E7F" w:rsidP="00E833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7E3659" w:rsidRPr="007E36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 оборотный фонд узлов и агрегатов</w:t>
            </w:r>
          </w:p>
          <w:p w14:paraId="1DE3E042" w14:textId="77777777" w:rsidR="007E3659" w:rsidRPr="007E3659" w:rsidRDefault="00500E7F" w:rsidP="00E833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7E3659" w:rsidRPr="007E36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 технологический и страховой запасы</w:t>
            </w:r>
          </w:p>
          <w:p w14:paraId="4A1F0DA1" w14:textId="77777777" w:rsidR="00A91905" w:rsidRPr="00F37A78" w:rsidRDefault="00500E7F" w:rsidP="00744F6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 w:rsidR="007E3659" w:rsidRPr="007E36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Посчитать эффективность внедрения нового оборудования</w:t>
            </w:r>
          </w:p>
        </w:tc>
      </w:tr>
    </w:tbl>
    <w:p w14:paraId="49CBEA97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EF36CE3" w14:textId="77777777" w:rsidR="006459F1" w:rsidRPr="00C023D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="001F7C5D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>)</w:t>
      </w:r>
    </w:p>
    <w:p w14:paraId="4BA505A0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.Виды ремонтных предприятий: депо, заводы, их назначение.</w:t>
      </w:r>
    </w:p>
    <w:p w14:paraId="14D597B4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Производственная, техническая и экономическая характеристики ремонтных предприятий и их подчиненность.</w:t>
      </w:r>
    </w:p>
    <w:p w14:paraId="6129A04B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Положение о государственном производственном предприятии. Оперативно-хозяйственная самостоятельность предприятия, его экономические связи, права и ответственность.</w:t>
      </w:r>
    </w:p>
    <w:p w14:paraId="14F7372A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Определение производственного процесса, его составные части. Задача организации производственного процесса во времени и в пространстве.</w:t>
      </w:r>
    </w:p>
    <w:p w14:paraId="6B0BF888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Основные принципы организации производственного процесса.</w:t>
      </w:r>
    </w:p>
    <w:p w14:paraId="454A750A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Производственный цикл и его структура. Факторы, определяющие</w:t>
      </w:r>
      <w:r w:rsidRPr="00E833A6">
        <w:rPr>
          <w:rFonts w:ascii="Times New Roman" w:hAnsi="Times New Roman"/>
          <w:color w:val="000000"/>
          <w:sz w:val="24"/>
          <w:szCs w:val="24"/>
        </w:rPr>
        <w:br/>
        <w:t>длительность производственного цикла. Структура простого процесса. Виды организации процесса и длительность простого процесса при производстве деталей. Структура сложного производственного процесса и расчет длительности его цикла.</w:t>
      </w:r>
    </w:p>
    <w:p w14:paraId="5478CF62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Классификация типов производства и их технико-экономическая характеристика. Пути перехода производства к более высокому типу.</w:t>
      </w:r>
    </w:p>
    <w:p w14:paraId="39B8B8C5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 xml:space="preserve">Формы организации производства: стационарная, прямоточная и поточная в сборочном производстве, штучная, </w:t>
      </w:r>
      <w:proofErr w:type="spellStart"/>
      <w:r w:rsidRPr="00E833A6">
        <w:rPr>
          <w:rFonts w:ascii="Times New Roman" w:hAnsi="Times New Roman"/>
          <w:color w:val="000000"/>
          <w:sz w:val="24"/>
          <w:szCs w:val="24"/>
        </w:rPr>
        <w:t>партионная</w:t>
      </w:r>
      <w:proofErr w:type="spellEnd"/>
      <w:r w:rsidRPr="00E833A6">
        <w:rPr>
          <w:rFonts w:ascii="Times New Roman" w:hAnsi="Times New Roman"/>
          <w:color w:val="000000"/>
          <w:sz w:val="24"/>
          <w:szCs w:val="24"/>
        </w:rPr>
        <w:t xml:space="preserve"> в обрабатывающем производстве. Их технико-экономическая характеристика и связь с типами производства.</w:t>
      </w:r>
    </w:p>
    <w:p w14:paraId="7E95330E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Организационные и экономические преимущества специализации и кооперирования локомотиворемонтных предприятий. Взаимосвязь специализации с концентрацией производства.</w:t>
      </w:r>
    </w:p>
    <w:p w14:paraId="3CD4A9F4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Поточное производство как наиболее прогрессивная форма организации. Основные характеристики поточного производства. Основные предпосылки организации поточного производства.</w:t>
      </w:r>
    </w:p>
    <w:p w14:paraId="4588D7DF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Сущность и содержание нормирования труда.</w:t>
      </w:r>
    </w:p>
    <w:p w14:paraId="2DCE64DF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Средства транспортировки изделий на поточной линии. Технологическое оснащение рабочих мест и позиций поточной линии. Применение специализированного оборудования и приспособлений. Транспортировочная тара.</w:t>
      </w:r>
    </w:p>
    <w:p w14:paraId="62009733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Классификация затрат рабочего времени.</w:t>
      </w:r>
    </w:p>
    <w:p w14:paraId="4BB577B6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 xml:space="preserve">Методы разработки технических норм. </w:t>
      </w:r>
    </w:p>
    <w:p w14:paraId="0BBE6872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Организация заработной платы</w:t>
      </w:r>
      <w:r w:rsidR="008A5EA8">
        <w:rPr>
          <w:rFonts w:ascii="Times New Roman" w:hAnsi="Times New Roman"/>
          <w:color w:val="000000"/>
          <w:sz w:val="24"/>
          <w:szCs w:val="24"/>
        </w:rPr>
        <w:t>.</w:t>
      </w:r>
    </w:p>
    <w:p w14:paraId="22B9A366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План экономического и социального развития ремонтных предприятий. Основные положения и показатели.</w:t>
      </w:r>
    </w:p>
    <w:p w14:paraId="46BE4C8E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Назначение и достоинства СПУ, их эффективность и области применения. Основные понятия о сетевой модели и составляющих ее элементах.</w:t>
      </w:r>
    </w:p>
    <w:p w14:paraId="0D8BCEE3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Задачи и содержание оперативно-производственного планирования. Межцеховое и внутрицеховое планирование.</w:t>
      </w:r>
    </w:p>
    <w:p w14:paraId="478C9223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Содержание и задачи технической подготовки производства. Особенности технической подготовки производства на ремонтных предприятиях.</w:t>
      </w:r>
    </w:p>
    <w:p w14:paraId="76CF20FA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Сущность и задачи диспетчерской службы.</w:t>
      </w:r>
    </w:p>
    <w:p w14:paraId="033115FA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Содержание конструкторской подготовки производства.</w:t>
      </w:r>
    </w:p>
    <w:p w14:paraId="0D24D4BE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Понятие о взаимозаменяемости, стандартизации, нормализации и унификации в локомотивостроении.</w:t>
      </w:r>
    </w:p>
    <w:p w14:paraId="590223FD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Технико-экономический анализ хозяйственной деятельности предприятия.</w:t>
      </w:r>
    </w:p>
    <w:p w14:paraId="422B7CC3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lastRenderedPageBreak/>
        <w:t>Организация технологической подготовки производства.</w:t>
      </w:r>
    </w:p>
    <w:p w14:paraId="195E29EC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Задачи управления предприятием.</w:t>
      </w:r>
    </w:p>
    <w:p w14:paraId="4C7AF77C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Виды технологической документации по ремонту ПС. Правила ремонта, технические условия, описи ремонта, карты технологических процессов, технологические графики.</w:t>
      </w:r>
    </w:p>
    <w:p w14:paraId="24752518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Системный подход к управлению и его эффективность.</w:t>
      </w:r>
    </w:p>
    <w:p w14:paraId="3D1CC36A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Принципы организации гибкого автоматизированного производства.</w:t>
      </w:r>
    </w:p>
    <w:p w14:paraId="13818E1B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Экономическая оценка технологической подготовки производства.</w:t>
      </w:r>
    </w:p>
    <w:p w14:paraId="6C35580E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Состав цехов предприятия с подразделением на основные, заготовительные, обрабатывающие и вспомогательные.</w:t>
      </w:r>
    </w:p>
    <w:p w14:paraId="557FFE68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Формы и методы организации научно-исследовательских работ. Организация работ по внедрению результатов научных исследований в производство.</w:t>
      </w:r>
    </w:p>
    <w:p w14:paraId="2A4FB639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Методы управления; их содержание, взаимосвязь и области применения.</w:t>
      </w:r>
    </w:p>
    <w:p w14:paraId="4F0E6566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Понятие о научных открытиях, изобретениях и рационализаторских предложениях. Значения изобретательского творчества для технического прогресса.</w:t>
      </w:r>
    </w:p>
    <w:p w14:paraId="7654D8D6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Содержание и стиль руководства. Требования, которым должен отвечать руководитель.</w:t>
      </w:r>
    </w:p>
    <w:p w14:paraId="300F8154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 xml:space="preserve">Организация технического контроля качества продукции. Средства технического контроля. Организация </w:t>
      </w:r>
      <w:r w:rsidR="007E283A" w:rsidRPr="00E833A6">
        <w:rPr>
          <w:rFonts w:ascii="Times New Roman" w:hAnsi="Times New Roman"/>
          <w:color w:val="000000"/>
          <w:sz w:val="24"/>
          <w:szCs w:val="24"/>
        </w:rPr>
        <w:t>контрольно</w:t>
      </w:r>
      <w:r w:rsidRPr="00E833A6">
        <w:rPr>
          <w:rFonts w:ascii="Times New Roman" w:hAnsi="Times New Roman"/>
          <w:color w:val="000000"/>
          <w:sz w:val="24"/>
          <w:szCs w:val="24"/>
        </w:rPr>
        <w:t>-измерительного хозяйства.</w:t>
      </w:r>
    </w:p>
    <w:p w14:paraId="5DE14975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Структура и функции аппарата управления.</w:t>
      </w:r>
    </w:p>
    <w:p w14:paraId="26CBF475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Решения их разновидности и главенствующая роль в процессе управления. Информация, ее сбор и обработка. Подготовка и принятие решений.</w:t>
      </w:r>
    </w:p>
    <w:p w14:paraId="796DF601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 xml:space="preserve">Комплексная система </w:t>
      </w:r>
      <w:r w:rsidR="0009325D">
        <w:rPr>
          <w:rFonts w:ascii="Times New Roman" w:hAnsi="Times New Roman"/>
          <w:color w:val="000000"/>
          <w:sz w:val="24"/>
          <w:szCs w:val="24"/>
        </w:rPr>
        <w:t>управления качеством продукции</w:t>
      </w:r>
    </w:p>
    <w:p w14:paraId="0A838BD6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Организация исполнения и контроль за исполнением принятых решений. Документация и ее место в системе информации. Основные виды производственной документации. Оформление, обработка и хранение</w:t>
      </w:r>
      <w:r w:rsidR="007E283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33A6">
        <w:rPr>
          <w:rFonts w:ascii="Times New Roman" w:hAnsi="Times New Roman"/>
          <w:color w:val="000000"/>
          <w:sz w:val="24"/>
          <w:szCs w:val="24"/>
        </w:rPr>
        <w:t>документов. Оргтехника управления.</w:t>
      </w:r>
    </w:p>
    <w:p w14:paraId="739853CD" w14:textId="77777777" w:rsidR="0009325D" w:rsidRPr="0009325D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9325D">
        <w:rPr>
          <w:rFonts w:ascii="Times New Roman" w:hAnsi="Times New Roman"/>
          <w:color w:val="000000"/>
          <w:sz w:val="24"/>
          <w:szCs w:val="24"/>
        </w:rPr>
        <w:t xml:space="preserve">Основная техническая документация по контролю качества продукции: паспорт ремонта, контрольные журналы, акты испытаний и приемки, акты брака. </w:t>
      </w:r>
    </w:p>
    <w:p w14:paraId="35D3CF1E" w14:textId="77777777" w:rsidR="00E833A6" w:rsidRPr="0009325D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9325D">
        <w:rPr>
          <w:rFonts w:ascii="Times New Roman" w:hAnsi="Times New Roman"/>
          <w:color w:val="000000"/>
          <w:sz w:val="24"/>
          <w:szCs w:val="24"/>
        </w:rPr>
        <w:t>Автоматизированные системы управления производством, их роль и значение. Основные принципы построения и функционирования АСУП. Системы и подсистемы АСУП предприятия.</w:t>
      </w:r>
    </w:p>
    <w:p w14:paraId="19BD7E41" w14:textId="77777777" w:rsidR="00E833A6" w:rsidRPr="00A40993" w:rsidRDefault="00E833A6" w:rsidP="00E833A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14:paraId="15A13A9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5258F2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32B39CC" w14:textId="77777777" w:rsidR="00020728" w:rsidRPr="009E1016" w:rsidRDefault="00020728" w:rsidP="000207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C550094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40413D1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B7921E6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511660D3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28D6A8C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63D6C47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D6FBD74" w14:textId="77777777" w:rsidR="00020728" w:rsidRPr="009E1016" w:rsidRDefault="00020728" w:rsidP="0002072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2C3E6EE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7EFF7E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31C661B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385F1C6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4991C36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0DC10F2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582D8C6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норм; незнание приемов решения задач; 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ошибки, показывающие неправильное понимание условия предложенного задания.</w:t>
      </w:r>
    </w:p>
    <w:p w14:paraId="77C2FAFE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E23E507" w14:textId="77777777" w:rsidR="00020728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215EFAC" w14:textId="77777777" w:rsidR="000D15F5" w:rsidRPr="009E1016" w:rsidRDefault="000D15F5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6E9860D0" w14:textId="77777777" w:rsidR="00020728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66C708C4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CA8351F" w14:textId="77777777" w:rsidR="00020728" w:rsidRPr="004A124C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4A124C">
        <w:rPr>
          <w:rFonts w:ascii="Times New Roman" w:hAnsi="Times New Roman" w:cs="Times New Roman"/>
          <w:b/>
          <w:sz w:val="24"/>
          <w:szCs w:val="24"/>
        </w:rPr>
        <w:t xml:space="preserve">«Отлично» – </w:t>
      </w:r>
      <w:r w:rsidR="004A124C" w:rsidRPr="004A124C">
        <w:rPr>
          <w:rFonts w:ascii="Times New Roman" w:hAnsi="Times New Roman" w:cs="Times New Roman"/>
          <w:sz w:val="24"/>
        </w:rPr>
        <w:t>обучающийся</w:t>
      </w:r>
      <w:r w:rsidR="004A124C" w:rsidRPr="004A124C">
        <w:rPr>
          <w:rFonts w:ascii="Times New Roman" w:hAnsi="Times New Roman" w:cs="Times New Roman"/>
          <w:sz w:val="24"/>
          <w:szCs w:val="24"/>
        </w:rPr>
        <w:t xml:space="preserve"> </w:t>
      </w:r>
      <w:r w:rsidRPr="004A124C">
        <w:rPr>
          <w:rFonts w:ascii="Times New Roman" w:hAnsi="Times New Roman" w:cs="Times New Roman"/>
          <w:sz w:val="24"/>
          <w:szCs w:val="24"/>
        </w:rPr>
        <w:t xml:space="preserve">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5C0AD202" w14:textId="77777777" w:rsidR="00020728" w:rsidRPr="004A124C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4A124C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4A124C">
        <w:rPr>
          <w:rFonts w:ascii="Times New Roman" w:hAnsi="Times New Roman" w:cs="Times New Roman"/>
          <w:b/>
          <w:sz w:val="24"/>
          <w:szCs w:val="24"/>
        </w:rPr>
        <w:t>Хорошо</w:t>
      </w:r>
      <w:r w:rsidRPr="004A124C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4A124C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4A124C" w:rsidRPr="004A124C">
        <w:rPr>
          <w:rFonts w:ascii="Times New Roman" w:hAnsi="Times New Roman" w:cs="Times New Roman"/>
          <w:sz w:val="24"/>
        </w:rPr>
        <w:t>обучающийся</w:t>
      </w:r>
      <w:r w:rsidR="004A124C" w:rsidRPr="004A124C">
        <w:rPr>
          <w:rFonts w:ascii="Times New Roman" w:hAnsi="Times New Roman" w:cs="Times New Roman"/>
          <w:sz w:val="24"/>
          <w:szCs w:val="24"/>
        </w:rPr>
        <w:t xml:space="preserve"> </w:t>
      </w:r>
      <w:r w:rsidRPr="004A124C">
        <w:rPr>
          <w:rFonts w:ascii="Times New Roman" w:hAnsi="Times New Roman" w:cs="Times New Roman"/>
          <w:sz w:val="24"/>
          <w:szCs w:val="24"/>
        </w:rPr>
        <w:t xml:space="preserve">приобрел необходимые умения и навыки, продемонстрировал навык практического применения полученных знаний; допустил </w:t>
      </w:r>
      <w:r w:rsidRPr="004A124C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627785C" w14:textId="77777777" w:rsidR="00020728" w:rsidRPr="004A124C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24C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4A124C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4A124C" w:rsidRPr="004A124C">
        <w:rPr>
          <w:rFonts w:ascii="Times New Roman" w:hAnsi="Times New Roman" w:cs="Times New Roman"/>
          <w:sz w:val="24"/>
        </w:rPr>
        <w:t>обучающийся</w:t>
      </w:r>
      <w:r w:rsidR="004A124C" w:rsidRPr="004A124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A124C"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 w:rsidRPr="004A124C">
        <w:rPr>
          <w:rFonts w:ascii="Times New Roman" w:hAnsi="Times New Roman" w:cs="Times New Roman"/>
          <w:sz w:val="24"/>
          <w:szCs w:val="24"/>
        </w:rPr>
        <w:t>.</w:t>
      </w:r>
    </w:p>
    <w:p w14:paraId="53412EE6" w14:textId="77777777" w:rsidR="00020728" w:rsidRPr="004A124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4A124C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4A124C">
        <w:rPr>
          <w:rFonts w:ascii="Times New Roman" w:hAnsi="Times New Roman" w:cs="Times New Roman"/>
          <w:sz w:val="24"/>
          <w:szCs w:val="24"/>
        </w:rPr>
        <w:t xml:space="preserve">– </w:t>
      </w:r>
      <w:r w:rsidR="004A124C" w:rsidRPr="004A124C">
        <w:rPr>
          <w:rFonts w:ascii="Times New Roman" w:hAnsi="Times New Roman" w:cs="Times New Roman"/>
          <w:sz w:val="24"/>
        </w:rPr>
        <w:t>обучающийся</w:t>
      </w:r>
      <w:r w:rsidR="004A124C" w:rsidRPr="004A124C">
        <w:rPr>
          <w:rFonts w:ascii="Times New Roman" w:hAnsi="Times New Roman" w:cs="Times New Roman"/>
          <w:sz w:val="24"/>
          <w:szCs w:val="24"/>
        </w:rPr>
        <w:t xml:space="preserve"> </w:t>
      </w:r>
      <w:r w:rsidRPr="004A124C">
        <w:rPr>
          <w:rFonts w:ascii="Times New Roman" w:hAnsi="Times New Roman" w:cs="Times New Roman"/>
          <w:sz w:val="24"/>
          <w:szCs w:val="24"/>
        </w:rPr>
        <w:t xml:space="preserve">демонстрирует фрагментарные знания изучаемого курса; отсутствуют необходимые умения и навыки, допущены грубые ошибки.  </w:t>
      </w:r>
    </w:p>
    <w:p w14:paraId="06B1005B" w14:textId="77777777" w:rsidR="001816F2" w:rsidRPr="004A124C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4A124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E41F2" w14:textId="77777777" w:rsidR="004B76A1" w:rsidRDefault="004B76A1" w:rsidP="00EE3C25">
      <w:pPr>
        <w:spacing w:after="0" w:line="240" w:lineRule="auto"/>
      </w:pPr>
      <w:r>
        <w:separator/>
      </w:r>
    </w:p>
  </w:endnote>
  <w:endnote w:type="continuationSeparator" w:id="0">
    <w:p w14:paraId="576183AF" w14:textId="77777777" w:rsidR="004B76A1" w:rsidRDefault="004B76A1" w:rsidP="00EE3C25">
      <w:pPr>
        <w:spacing w:after="0" w:line="240" w:lineRule="auto"/>
      </w:pPr>
      <w:r>
        <w:continuationSeparator/>
      </w:r>
    </w:p>
  </w:endnote>
  <w:endnote w:type="continuationNotice" w:id="1">
    <w:p w14:paraId="1D757E84" w14:textId="77777777" w:rsidR="004B76A1" w:rsidRDefault="004B76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90A74" w14:textId="77777777" w:rsidR="004B76A1" w:rsidRDefault="004B76A1" w:rsidP="00EE3C25">
      <w:pPr>
        <w:spacing w:after="0" w:line="240" w:lineRule="auto"/>
      </w:pPr>
      <w:r>
        <w:separator/>
      </w:r>
    </w:p>
  </w:footnote>
  <w:footnote w:type="continuationSeparator" w:id="0">
    <w:p w14:paraId="78E5E677" w14:textId="77777777" w:rsidR="004B76A1" w:rsidRDefault="004B76A1" w:rsidP="00EE3C25">
      <w:pPr>
        <w:spacing w:after="0" w:line="240" w:lineRule="auto"/>
      </w:pPr>
      <w:r>
        <w:continuationSeparator/>
      </w:r>
    </w:p>
  </w:footnote>
  <w:footnote w:type="continuationNotice" w:id="1">
    <w:p w14:paraId="4AF94297" w14:textId="77777777" w:rsidR="004B76A1" w:rsidRDefault="004B76A1">
      <w:pPr>
        <w:spacing w:after="0" w:line="240" w:lineRule="auto"/>
      </w:pPr>
    </w:p>
  </w:footnote>
  <w:footnote w:id="2">
    <w:p w14:paraId="5EBF09C3" w14:textId="77777777" w:rsidR="00FA63FE" w:rsidRPr="00A80977" w:rsidRDefault="00FA63FE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D6EF4"/>
    <w:multiLevelType w:val="hybridMultilevel"/>
    <w:tmpl w:val="8B584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1" w15:restartNumberingAfterBreak="0">
    <w:nsid w:val="0C345AE5"/>
    <w:multiLevelType w:val="hybridMultilevel"/>
    <w:tmpl w:val="4842834E"/>
    <w:lvl w:ilvl="0" w:tplc="36AAAA3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710E51"/>
    <w:multiLevelType w:val="hybridMultilevel"/>
    <w:tmpl w:val="C04A8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862FCE"/>
    <w:multiLevelType w:val="hybridMultilevel"/>
    <w:tmpl w:val="36C20D9C"/>
    <w:lvl w:ilvl="0" w:tplc="CD40C0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2" w15:restartNumberingAfterBreak="0">
    <w:nsid w:val="459A60A2"/>
    <w:multiLevelType w:val="hybridMultilevel"/>
    <w:tmpl w:val="40623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4B396A"/>
    <w:multiLevelType w:val="hybridMultilevel"/>
    <w:tmpl w:val="8AD45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5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E3334D"/>
    <w:multiLevelType w:val="hybridMultilevel"/>
    <w:tmpl w:val="AC3028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5"/>
  </w:num>
  <w:num w:numId="3">
    <w:abstractNumId w:val="36"/>
  </w:num>
  <w:num w:numId="4">
    <w:abstractNumId w:val="28"/>
  </w:num>
  <w:num w:numId="5">
    <w:abstractNumId w:val="20"/>
  </w:num>
  <w:num w:numId="6">
    <w:abstractNumId w:val="30"/>
  </w:num>
  <w:num w:numId="7">
    <w:abstractNumId w:val="9"/>
  </w:num>
  <w:num w:numId="8">
    <w:abstractNumId w:val="29"/>
  </w:num>
  <w:num w:numId="9">
    <w:abstractNumId w:val="19"/>
  </w:num>
  <w:num w:numId="10">
    <w:abstractNumId w:val="31"/>
  </w:num>
  <w:num w:numId="11">
    <w:abstractNumId w:val="33"/>
  </w:num>
  <w:num w:numId="12">
    <w:abstractNumId w:val="18"/>
  </w:num>
  <w:num w:numId="13">
    <w:abstractNumId w:val="32"/>
  </w:num>
  <w:num w:numId="14">
    <w:abstractNumId w:val="35"/>
  </w:num>
  <w:num w:numId="15">
    <w:abstractNumId w:val="6"/>
  </w:num>
  <w:num w:numId="16">
    <w:abstractNumId w:val="12"/>
  </w:num>
  <w:num w:numId="17">
    <w:abstractNumId w:val="26"/>
  </w:num>
  <w:num w:numId="18">
    <w:abstractNumId w:val="24"/>
  </w:num>
  <w:num w:numId="19">
    <w:abstractNumId w:val="25"/>
  </w:num>
  <w:num w:numId="20">
    <w:abstractNumId w:val="27"/>
  </w:num>
  <w:num w:numId="21">
    <w:abstractNumId w:val="17"/>
  </w:num>
  <w:num w:numId="22">
    <w:abstractNumId w:val="16"/>
  </w:num>
  <w:num w:numId="23">
    <w:abstractNumId w:val="3"/>
  </w:num>
  <w:num w:numId="24">
    <w:abstractNumId w:val="34"/>
  </w:num>
  <w:num w:numId="25">
    <w:abstractNumId w:val="21"/>
  </w:num>
  <w:num w:numId="26">
    <w:abstractNumId w:val="10"/>
  </w:num>
  <w:num w:numId="27">
    <w:abstractNumId w:val="4"/>
  </w:num>
  <w:num w:numId="28">
    <w:abstractNumId w:val="15"/>
  </w:num>
  <w:num w:numId="29">
    <w:abstractNumId w:val="1"/>
  </w:num>
  <w:num w:numId="30">
    <w:abstractNumId w:val="2"/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13"/>
  </w:num>
  <w:num w:numId="34">
    <w:abstractNumId w:val="7"/>
  </w:num>
  <w:num w:numId="35">
    <w:abstractNumId w:val="22"/>
  </w:num>
  <w:num w:numId="36">
    <w:abstractNumId w:val="11"/>
  </w:num>
  <w:num w:numId="37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0728"/>
    <w:rsid w:val="000223C3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0073"/>
    <w:rsid w:val="00082CCE"/>
    <w:rsid w:val="00082FF8"/>
    <w:rsid w:val="00085E0E"/>
    <w:rsid w:val="00091C47"/>
    <w:rsid w:val="0009325D"/>
    <w:rsid w:val="0009397A"/>
    <w:rsid w:val="00094DA5"/>
    <w:rsid w:val="000A5D2F"/>
    <w:rsid w:val="000A73E2"/>
    <w:rsid w:val="000B1C71"/>
    <w:rsid w:val="000C0257"/>
    <w:rsid w:val="000D15F5"/>
    <w:rsid w:val="000D2AF6"/>
    <w:rsid w:val="000D2C5B"/>
    <w:rsid w:val="000D3797"/>
    <w:rsid w:val="000D3EA2"/>
    <w:rsid w:val="000D525F"/>
    <w:rsid w:val="000E25FB"/>
    <w:rsid w:val="000E32B3"/>
    <w:rsid w:val="000E591E"/>
    <w:rsid w:val="000E6783"/>
    <w:rsid w:val="000E75A1"/>
    <w:rsid w:val="000F1363"/>
    <w:rsid w:val="001046F7"/>
    <w:rsid w:val="00104EEA"/>
    <w:rsid w:val="00105FAE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7AED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1F7C5D"/>
    <w:rsid w:val="00203464"/>
    <w:rsid w:val="002078E6"/>
    <w:rsid w:val="002103AC"/>
    <w:rsid w:val="00215434"/>
    <w:rsid w:val="00216EF0"/>
    <w:rsid w:val="00224284"/>
    <w:rsid w:val="002252A1"/>
    <w:rsid w:val="002279B6"/>
    <w:rsid w:val="00227B61"/>
    <w:rsid w:val="00232383"/>
    <w:rsid w:val="0024041C"/>
    <w:rsid w:val="002429A4"/>
    <w:rsid w:val="002474F3"/>
    <w:rsid w:val="00247500"/>
    <w:rsid w:val="00247F6B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3903"/>
    <w:rsid w:val="00285391"/>
    <w:rsid w:val="002945D8"/>
    <w:rsid w:val="00295BD8"/>
    <w:rsid w:val="002A4394"/>
    <w:rsid w:val="002A75F3"/>
    <w:rsid w:val="002B787F"/>
    <w:rsid w:val="002C2C8C"/>
    <w:rsid w:val="002C35C5"/>
    <w:rsid w:val="002C4178"/>
    <w:rsid w:val="002C5147"/>
    <w:rsid w:val="002D202E"/>
    <w:rsid w:val="002F5740"/>
    <w:rsid w:val="002F5D89"/>
    <w:rsid w:val="00306FC3"/>
    <w:rsid w:val="00307025"/>
    <w:rsid w:val="00307EE5"/>
    <w:rsid w:val="003265C2"/>
    <w:rsid w:val="0034217B"/>
    <w:rsid w:val="0035020D"/>
    <w:rsid w:val="003534C6"/>
    <w:rsid w:val="00355027"/>
    <w:rsid w:val="00361D7F"/>
    <w:rsid w:val="00364718"/>
    <w:rsid w:val="003676EB"/>
    <w:rsid w:val="00370C31"/>
    <w:rsid w:val="0037541A"/>
    <w:rsid w:val="00377F0F"/>
    <w:rsid w:val="00381FF3"/>
    <w:rsid w:val="00382157"/>
    <w:rsid w:val="00386731"/>
    <w:rsid w:val="003874C2"/>
    <w:rsid w:val="00387823"/>
    <w:rsid w:val="00393B9F"/>
    <w:rsid w:val="00396BEF"/>
    <w:rsid w:val="003A00D2"/>
    <w:rsid w:val="003A417D"/>
    <w:rsid w:val="003A5ED2"/>
    <w:rsid w:val="003B00CE"/>
    <w:rsid w:val="003B110B"/>
    <w:rsid w:val="003D247F"/>
    <w:rsid w:val="003D613E"/>
    <w:rsid w:val="003E1BB7"/>
    <w:rsid w:val="003E424B"/>
    <w:rsid w:val="003F79CB"/>
    <w:rsid w:val="003F7D8A"/>
    <w:rsid w:val="00400BCD"/>
    <w:rsid w:val="004044F0"/>
    <w:rsid w:val="00404752"/>
    <w:rsid w:val="00411921"/>
    <w:rsid w:val="00415A3E"/>
    <w:rsid w:val="004226E8"/>
    <w:rsid w:val="00423226"/>
    <w:rsid w:val="004244A7"/>
    <w:rsid w:val="0042576B"/>
    <w:rsid w:val="004343CD"/>
    <w:rsid w:val="00434910"/>
    <w:rsid w:val="00436935"/>
    <w:rsid w:val="00442CC6"/>
    <w:rsid w:val="00445513"/>
    <w:rsid w:val="004535FB"/>
    <w:rsid w:val="0045692D"/>
    <w:rsid w:val="004577F0"/>
    <w:rsid w:val="0046769C"/>
    <w:rsid w:val="00473BDF"/>
    <w:rsid w:val="0047463C"/>
    <w:rsid w:val="0047599B"/>
    <w:rsid w:val="004765F4"/>
    <w:rsid w:val="00481535"/>
    <w:rsid w:val="00487108"/>
    <w:rsid w:val="004A088A"/>
    <w:rsid w:val="004A124C"/>
    <w:rsid w:val="004B007E"/>
    <w:rsid w:val="004B76A1"/>
    <w:rsid w:val="004C026B"/>
    <w:rsid w:val="004C467E"/>
    <w:rsid w:val="004D722D"/>
    <w:rsid w:val="004E0A69"/>
    <w:rsid w:val="004E6732"/>
    <w:rsid w:val="004F2D0A"/>
    <w:rsid w:val="004F54A0"/>
    <w:rsid w:val="004F70EA"/>
    <w:rsid w:val="004F790E"/>
    <w:rsid w:val="00500486"/>
    <w:rsid w:val="00500AA1"/>
    <w:rsid w:val="00500E7F"/>
    <w:rsid w:val="00504A96"/>
    <w:rsid w:val="00505AE4"/>
    <w:rsid w:val="00506BE8"/>
    <w:rsid w:val="00506CE3"/>
    <w:rsid w:val="00506E5D"/>
    <w:rsid w:val="0053335C"/>
    <w:rsid w:val="00544B2D"/>
    <w:rsid w:val="00546A23"/>
    <w:rsid w:val="005512DA"/>
    <w:rsid w:val="005567EB"/>
    <w:rsid w:val="00556FA4"/>
    <w:rsid w:val="00560597"/>
    <w:rsid w:val="005605ED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3566"/>
    <w:rsid w:val="00605416"/>
    <w:rsid w:val="00631881"/>
    <w:rsid w:val="00632314"/>
    <w:rsid w:val="00635FB3"/>
    <w:rsid w:val="006378AD"/>
    <w:rsid w:val="00637F31"/>
    <w:rsid w:val="006457FA"/>
    <w:rsid w:val="006459F1"/>
    <w:rsid w:val="006477A5"/>
    <w:rsid w:val="0065024B"/>
    <w:rsid w:val="00651407"/>
    <w:rsid w:val="0065176B"/>
    <w:rsid w:val="006567C2"/>
    <w:rsid w:val="00656EE5"/>
    <w:rsid w:val="00656FA1"/>
    <w:rsid w:val="00660DCB"/>
    <w:rsid w:val="0066249A"/>
    <w:rsid w:val="006651E9"/>
    <w:rsid w:val="00670FAE"/>
    <w:rsid w:val="00675B50"/>
    <w:rsid w:val="006844B3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E7601"/>
    <w:rsid w:val="006F60A2"/>
    <w:rsid w:val="00707255"/>
    <w:rsid w:val="00707A71"/>
    <w:rsid w:val="00715F1D"/>
    <w:rsid w:val="00717AE0"/>
    <w:rsid w:val="00727AE1"/>
    <w:rsid w:val="007340D3"/>
    <w:rsid w:val="00734914"/>
    <w:rsid w:val="00734E1B"/>
    <w:rsid w:val="0073715C"/>
    <w:rsid w:val="007419C7"/>
    <w:rsid w:val="00742D94"/>
    <w:rsid w:val="00744F6C"/>
    <w:rsid w:val="00760BD1"/>
    <w:rsid w:val="00766DC6"/>
    <w:rsid w:val="007670E8"/>
    <w:rsid w:val="007727C9"/>
    <w:rsid w:val="00775E60"/>
    <w:rsid w:val="007762A7"/>
    <w:rsid w:val="0078148A"/>
    <w:rsid w:val="00781780"/>
    <w:rsid w:val="00796F16"/>
    <w:rsid w:val="0079732E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0FB9"/>
    <w:rsid w:val="007E1A27"/>
    <w:rsid w:val="007E1B63"/>
    <w:rsid w:val="007E283A"/>
    <w:rsid w:val="007E3659"/>
    <w:rsid w:val="007F5768"/>
    <w:rsid w:val="007F7B6B"/>
    <w:rsid w:val="0080343E"/>
    <w:rsid w:val="00803C44"/>
    <w:rsid w:val="0081717D"/>
    <w:rsid w:val="00826B2F"/>
    <w:rsid w:val="0083072D"/>
    <w:rsid w:val="0083657B"/>
    <w:rsid w:val="00846285"/>
    <w:rsid w:val="00847A7D"/>
    <w:rsid w:val="00853EC4"/>
    <w:rsid w:val="00854D07"/>
    <w:rsid w:val="00863198"/>
    <w:rsid w:val="008665AE"/>
    <w:rsid w:val="0086714A"/>
    <w:rsid w:val="0087021E"/>
    <w:rsid w:val="00875903"/>
    <w:rsid w:val="00882AA1"/>
    <w:rsid w:val="00896FD5"/>
    <w:rsid w:val="00897CA4"/>
    <w:rsid w:val="008A0342"/>
    <w:rsid w:val="008A58D4"/>
    <w:rsid w:val="008A5D55"/>
    <w:rsid w:val="008A5EA8"/>
    <w:rsid w:val="008B4342"/>
    <w:rsid w:val="008B5D40"/>
    <w:rsid w:val="008B65C2"/>
    <w:rsid w:val="008B758B"/>
    <w:rsid w:val="008C166F"/>
    <w:rsid w:val="008C1E68"/>
    <w:rsid w:val="008C3823"/>
    <w:rsid w:val="008D27C8"/>
    <w:rsid w:val="008D38AD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3E70"/>
    <w:rsid w:val="00926925"/>
    <w:rsid w:val="00930E88"/>
    <w:rsid w:val="0093155C"/>
    <w:rsid w:val="00931BF7"/>
    <w:rsid w:val="00935808"/>
    <w:rsid w:val="00935ED2"/>
    <w:rsid w:val="009446ED"/>
    <w:rsid w:val="00944DE2"/>
    <w:rsid w:val="00945170"/>
    <w:rsid w:val="00946512"/>
    <w:rsid w:val="0095184D"/>
    <w:rsid w:val="00955B91"/>
    <w:rsid w:val="00956E19"/>
    <w:rsid w:val="0096159B"/>
    <w:rsid w:val="00962748"/>
    <w:rsid w:val="00963378"/>
    <w:rsid w:val="00963961"/>
    <w:rsid w:val="00966AF3"/>
    <w:rsid w:val="0097266E"/>
    <w:rsid w:val="009739CC"/>
    <w:rsid w:val="00973FEE"/>
    <w:rsid w:val="0097755D"/>
    <w:rsid w:val="00983A0D"/>
    <w:rsid w:val="00991345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0CF5"/>
    <w:rsid w:val="009E1016"/>
    <w:rsid w:val="009E3322"/>
    <w:rsid w:val="009F2E34"/>
    <w:rsid w:val="009F2F22"/>
    <w:rsid w:val="00A0467E"/>
    <w:rsid w:val="00A16EE7"/>
    <w:rsid w:val="00A20556"/>
    <w:rsid w:val="00A21C25"/>
    <w:rsid w:val="00A30F9C"/>
    <w:rsid w:val="00A3570A"/>
    <w:rsid w:val="00A3770A"/>
    <w:rsid w:val="00A441EE"/>
    <w:rsid w:val="00A46B72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A9D"/>
    <w:rsid w:val="00A73C3E"/>
    <w:rsid w:val="00A74FBE"/>
    <w:rsid w:val="00A805B6"/>
    <w:rsid w:val="00A80923"/>
    <w:rsid w:val="00A80977"/>
    <w:rsid w:val="00A82E46"/>
    <w:rsid w:val="00A83A69"/>
    <w:rsid w:val="00A857EE"/>
    <w:rsid w:val="00A87ED9"/>
    <w:rsid w:val="00A91905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4B4E"/>
    <w:rsid w:val="00AF50F8"/>
    <w:rsid w:val="00AF5C2B"/>
    <w:rsid w:val="00B0086E"/>
    <w:rsid w:val="00B03381"/>
    <w:rsid w:val="00B05B24"/>
    <w:rsid w:val="00B121E1"/>
    <w:rsid w:val="00B13FBD"/>
    <w:rsid w:val="00B20E7A"/>
    <w:rsid w:val="00B24C1F"/>
    <w:rsid w:val="00B3006C"/>
    <w:rsid w:val="00B31111"/>
    <w:rsid w:val="00B33228"/>
    <w:rsid w:val="00B44727"/>
    <w:rsid w:val="00B51CF8"/>
    <w:rsid w:val="00B54F8F"/>
    <w:rsid w:val="00B63B70"/>
    <w:rsid w:val="00B65183"/>
    <w:rsid w:val="00B669D5"/>
    <w:rsid w:val="00B67F1E"/>
    <w:rsid w:val="00B70B6C"/>
    <w:rsid w:val="00B735E8"/>
    <w:rsid w:val="00B76696"/>
    <w:rsid w:val="00B80942"/>
    <w:rsid w:val="00B83616"/>
    <w:rsid w:val="00B910B1"/>
    <w:rsid w:val="00B91957"/>
    <w:rsid w:val="00B967A3"/>
    <w:rsid w:val="00BA124B"/>
    <w:rsid w:val="00BA3A62"/>
    <w:rsid w:val="00BC0C33"/>
    <w:rsid w:val="00BC3400"/>
    <w:rsid w:val="00BC39C2"/>
    <w:rsid w:val="00BE1FE0"/>
    <w:rsid w:val="00BE4AA2"/>
    <w:rsid w:val="00BE767D"/>
    <w:rsid w:val="00BE7E60"/>
    <w:rsid w:val="00BF0121"/>
    <w:rsid w:val="00BF2027"/>
    <w:rsid w:val="00BF4366"/>
    <w:rsid w:val="00C023DC"/>
    <w:rsid w:val="00C114D6"/>
    <w:rsid w:val="00C15907"/>
    <w:rsid w:val="00C22324"/>
    <w:rsid w:val="00C2278A"/>
    <w:rsid w:val="00C2353D"/>
    <w:rsid w:val="00C251EA"/>
    <w:rsid w:val="00C25304"/>
    <w:rsid w:val="00C300D8"/>
    <w:rsid w:val="00C33D6D"/>
    <w:rsid w:val="00C4415E"/>
    <w:rsid w:val="00C46813"/>
    <w:rsid w:val="00C51A8F"/>
    <w:rsid w:val="00C55448"/>
    <w:rsid w:val="00C56FFE"/>
    <w:rsid w:val="00C62C16"/>
    <w:rsid w:val="00C6693B"/>
    <w:rsid w:val="00C7490E"/>
    <w:rsid w:val="00C851CE"/>
    <w:rsid w:val="00C86E60"/>
    <w:rsid w:val="00C87332"/>
    <w:rsid w:val="00C877D7"/>
    <w:rsid w:val="00C91FF6"/>
    <w:rsid w:val="00C96D18"/>
    <w:rsid w:val="00CA2875"/>
    <w:rsid w:val="00CC5AE5"/>
    <w:rsid w:val="00CC64E3"/>
    <w:rsid w:val="00CC698F"/>
    <w:rsid w:val="00CC7B40"/>
    <w:rsid w:val="00CD54D0"/>
    <w:rsid w:val="00CE1CF4"/>
    <w:rsid w:val="00CE38E0"/>
    <w:rsid w:val="00CE39F0"/>
    <w:rsid w:val="00CE5922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4821"/>
    <w:rsid w:val="00D15C38"/>
    <w:rsid w:val="00D20F08"/>
    <w:rsid w:val="00D27EB0"/>
    <w:rsid w:val="00D435AD"/>
    <w:rsid w:val="00D46BF8"/>
    <w:rsid w:val="00D54958"/>
    <w:rsid w:val="00D54F2E"/>
    <w:rsid w:val="00D61506"/>
    <w:rsid w:val="00D61A21"/>
    <w:rsid w:val="00D61D30"/>
    <w:rsid w:val="00D739D8"/>
    <w:rsid w:val="00D7766E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73F4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037"/>
    <w:rsid w:val="00E50CEF"/>
    <w:rsid w:val="00E50F7F"/>
    <w:rsid w:val="00E512A3"/>
    <w:rsid w:val="00E5199E"/>
    <w:rsid w:val="00E5351E"/>
    <w:rsid w:val="00E55110"/>
    <w:rsid w:val="00E56057"/>
    <w:rsid w:val="00E60976"/>
    <w:rsid w:val="00E62E44"/>
    <w:rsid w:val="00E655A9"/>
    <w:rsid w:val="00E67117"/>
    <w:rsid w:val="00E70785"/>
    <w:rsid w:val="00E75D70"/>
    <w:rsid w:val="00E8024E"/>
    <w:rsid w:val="00E802D4"/>
    <w:rsid w:val="00E81FF3"/>
    <w:rsid w:val="00E833A6"/>
    <w:rsid w:val="00E873E8"/>
    <w:rsid w:val="00E87C00"/>
    <w:rsid w:val="00E912DE"/>
    <w:rsid w:val="00E9423C"/>
    <w:rsid w:val="00EA0440"/>
    <w:rsid w:val="00EA146A"/>
    <w:rsid w:val="00EA5220"/>
    <w:rsid w:val="00EA579D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0E"/>
    <w:rsid w:val="00F052A9"/>
    <w:rsid w:val="00F15A8B"/>
    <w:rsid w:val="00F22904"/>
    <w:rsid w:val="00F23E72"/>
    <w:rsid w:val="00F33745"/>
    <w:rsid w:val="00F353B1"/>
    <w:rsid w:val="00F3572F"/>
    <w:rsid w:val="00F37A78"/>
    <w:rsid w:val="00F44B32"/>
    <w:rsid w:val="00F456B0"/>
    <w:rsid w:val="00F458F2"/>
    <w:rsid w:val="00F460A1"/>
    <w:rsid w:val="00F545A4"/>
    <w:rsid w:val="00F67470"/>
    <w:rsid w:val="00F75194"/>
    <w:rsid w:val="00F77390"/>
    <w:rsid w:val="00F82C81"/>
    <w:rsid w:val="00F86402"/>
    <w:rsid w:val="00FA17D5"/>
    <w:rsid w:val="00FA63FE"/>
    <w:rsid w:val="00FA7FC6"/>
    <w:rsid w:val="00FB3FE5"/>
    <w:rsid w:val="00FB5F0F"/>
    <w:rsid w:val="00FB6084"/>
    <w:rsid w:val="00FC226B"/>
    <w:rsid w:val="00FC298F"/>
    <w:rsid w:val="00FC337A"/>
    <w:rsid w:val="00FD0F65"/>
    <w:rsid w:val="00FD1F22"/>
    <w:rsid w:val="00FD2BBA"/>
    <w:rsid w:val="00FE2DC8"/>
    <w:rsid w:val="00FE5693"/>
    <w:rsid w:val="00FF4EFF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327B08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214pt">
    <w:name w:val="Основной текст (2) + 14 pt"/>
    <w:basedOn w:val="a0"/>
    <w:rsid w:val="002F57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lang w:val="en-US"/>
    </w:rPr>
  </w:style>
  <w:style w:type="character" w:customStyle="1" w:styleId="114pt1pt">
    <w:name w:val="Заголовок №1 + 14 pt;Не курсив;Интервал 1 pt"/>
    <w:basedOn w:val="a0"/>
    <w:rsid w:val="002F57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0"/>
      <w:sz w:val="28"/>
      <w:szCs w:val="28"/>
      <w:lang w:val="en-US"/>
    </w:rPr>
  </w:style>
  <w:style w:type="paragraph" w:customStyle="1" w:styleId="11">
    <w:name w:val="Основной текст1"/>
    <w:basedOn w:val="a"/>
    <w:rsid w:val="002F5740"/>
    <w:pPr>
      <w:shd w:val="clear" w:color="auto" w:fill="FFFFFF"/>
      <w:spacing w:before="60" w:after="1620" w:line="0" w:lineRule="atLeast"/>
      <w:ind w:hanging="1620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1pt">
    <w:name w:val="Заголовок №2 + Интервал 1 pt"/>
    <w:basedOn w:val="21"/>
    <w:rsid w:val="002F57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6B8F7C-C79F-4731-81CF-882FE9F6F9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12</Pages>
  <Words>4008</Words>
  <Characters>22850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15</cp:revision>
  <cp:lastPrinted>2021-02-16T04:52:00Z</cp:lastPrinted>
  <dcterms:created xsi:type="dcterms:W3CDTF">2023-04-25T09:52:00Z</dcterms:created>
  <dcterms:modified xsi:type="dcterms:W3CDTF">2026-08-10T10:09:00Z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